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AD" w:rsidRPr="00C36003" w:rsidRDefault="00180F4D" w:rsidP="00180F4D">
      <w:pPr>
        <w:rPr>
          <w:rFonts w:ascii="Times New Roman" w:hAnsi="Times New Roman" w:cs="Times New Roman"/>
          <w:b/>
          <w:sz w:val="28"/>
          <w:szCs w:val="28"/>
          <w:u w:val="single"/>
        </w:rPr>
      </w:pPr>
      <w:r w:rsidRPr="00C36003">
        <w:rPr>
          <w:rFonts w:ascii="Times New Roman" w:hAnsi="Times New Roman" w:cs="Times New Roman"/>
          <w:b/>
          <w:noProof/>
          <w:sz w:val="28"/>
          <w:szCs w:val="28"/>
          <w:u w:val="single"/>
        </w:rPr>
        <w:drawing>
          <wp:anchor distT="0" distB="0" distL="114300" distR="114300" simplePos="0" relativeHeight="251658240" behindDoc="1" locked="0" layoutInCell="1" allowOverlap="1" wp14:anchorId="0196A924" wp14:editId="0BE38619">
            <wp:simplePos x="0" y="0"/>
            <wp:positionH relativeFrom="column">
              <wp:posOffset>0</wp:posOffset>
            </wp:positionH>
            <wp:positionV relativeFrom="paragraph">
              <wp:posOffset>0</wp:posOffset>
            </wp:positionV>
            <wp:extent cx="581025" cy="542925"/>
            <wp:effectExtent l="0" t="0" r="9525" b="9525"/>
            <wp:wrapTight wrapText="bothSides">
              <wp:wrapPolygon edited="0">
                <wp:start x="0" y="0"/>
                <wp:lineTo x="0" y="21221"/>
                <wp:lineTo x="21246" y="21221"/>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pic:spPr>
                </pic:pic>
              </a:graphicData>
            </a:graphic>
            <wp14:sizeRelH relativeFrom="page">
              <wp14:pctWidth>0</wp14:pctWidth>
            </wp14:sizeRelH>
            <wp14:sizeRelV relativeFrom="page">
              <wp14:pctHeight>0</wp14:pctHeight>
            </wp14:sizeRelV>
          </wp:anchor>
        </w:drawing>
      </w:r>
      <w:r w:rsidRPr="00C36003">
        <w:rPr>
          <w:rFonts w:ascii="Times New Roman" w:hAnsi="Times New Roman" w:cs="Times New Roman"/>
          <w:b/>
          <w:sz w:val="28"/>
          <w:szCs w:val="28"/>
          <w:u w:val="single"/>
        </w:rPr>
        <w:t>RED CLAY CONSOLIDATED SCHOOL DISTRICT WELLNESS PLAN</w:t>
      </w:r>
    </w:p>
    <w:p w:rsidR="00A84B78" w:rsidRPr="00C36003" w:rsidRDefault="00A84B78" w:rsidP="00180F4D">
      <w:pPr>
        <w:rPr>
          <w:rFonts w:ascii="Times New Roman" w:hAnsi="Times New Roman" w:cs="Times New Roman"/>
          <w:sz w:val="24"/>
          <w:szCs w:val="24"/>
        </w:rPr>
      </w:pPr>
    </w:p>
    <w:p w:rsidR="0027129F" w:rsidRPr="00C36003" w:rsidRDefault="00180F4D" w:rsidP="00A84B78">
      <w:pPr>
        <w:rPr>
          <w:rFonts w:ascii="Times New Roman" w:hAnsi="Times New Roman" w:cs="Times New Roman"/>
          <w:sz w:val="24"/>
          <w:szCs w:val="24"/>
        </w:rPr>
      </w:pPr>
      <w:r w:rsidRPr="00C36003">
        <w:rPr>
          <w:rFonts w:ascii="Times New Roman" w:hAnsi="Times New Roman" w:cs="Times New Roman"/>
          <w:sz w:val="24"/>
          <w:szCs w:val="24"/>
        </w:rPr>
        <w:t xml:space="preserve">The purpose of the District Wellness Plan is to provide guidelines for the wellness of students of the Red Clay Consolidated School District in accordance with the Child Nutrition and WIC Reauthorization Act of 2004, and </w:t>
      </w:r>
      <w:r w:rsidR="0027129F" w:rsidRPr="00C36003">
        <w:rPr>
          <w:rFonts w:ascii="Times New Roman" w:hAnsi="Times New Roman" w:cs="Times New Roman"/>
          <w:sz w:val="24"/>
          <w:szCs w:val="24"/>
        </w:rPr>
        <w:t xml:space="preserve">the </w:t>
      </w:r>
      <w:r w:rsidRPr="00C36003">
        <w:rPr>
          <w:rFonts w:ascii="Times New Roman" w:hAnsi="Times New Roman" w:cs="Times New Roman"/>
          <w:sz w:val="24"/>
          <w:szCs w:val="24"/>
        </w:rPr>
        <w:t>Healthy Hunger Free Kids Act</w:t>
      </w:r>
      <w:r w:rsidR="00652D28" w:rsidRPr="00C36003">
        <w:rPr>
          <w:rFonts w:ascii="Times New Roman" w:hAnsi="Times New Roman" w:cs="Times New Roman"/>
          <w:sz w:val="24"/>
          <w:szCs w:val="24"/>
        </w:rPr>
        <w:t xml:space="preserve"> (HHFKA)</w:t>
      </w:r>
      <w:r w:rsidRPr="00C36003">
        <w:rPr>
          <w:rFonts w:ascii="Times New Roman" w:hAnsi="Times New Roman" w:cs="Times New Roman"/>
          <w:sz w:val="24"/>
          <w:szCs w:val="24"/>
        </w:rPr>
        <w:t xml:space="preserve"> of 2010, Section 204. </w:t>
      </w:r>
      <w:r w:rsidR="007B31FE" w:rsidRPr="00C36003">
        <w:rPr>
          <w:rFonts w:ascii="Times New Roman" w:hAnsi="Times New Roman" w:cs="Times New Roman"/>
          <w:sz w:val="24"/>
          <w:szCs w:val="24"/>
        </w:rPr>
        <w:t xml:space="preserve">Public Law 108-265, Section 204 </w:t>
      </w:r>
      <w:r w:rsidR="0027129F" w:rsidRPr="00C36003">
        <w:rPr>
          <w:rFonts w:ascii="Times New Roman" w:hAnsi="Times New Roman" w:cs="Times New Roman"/>
          <w:sz w:val="24"/>
          <w:szCs w:val="24"/>
        </w:rPr>
        <w:t>and Public Law 111-296, Section 204 requires school districts to include the following focus areas within the wellness policy:</w:t>
      </w:r>
    </w:p>
    <w:p w:rsidR="0027129F" w:rsidRPr="00C36003" w:rsidRDefault="0027129F" w:rsidP="0027129F">
      <w:pPr>
        <w:pStyle w:val="ListParagraph"/>
        <w:numPr>
          <w:ilvl w:val="0"/>
          <w:numId w:val="1"/>
        </w:numPr>
        <w:rPr>
          <w:rFonts w:ascii="Times New Roman" w:hAnsi="Times New Roman" w:cs="Times New Roman"/>
          <w:sz w:val="24"/>
          <w:szCs w:val="24"/>
        </w:rPr>
      </w:pPr>
      <w:r w:rsidRPr="00C36003">
        <w:rPr>
          <w:rFonts w:ascii="Times New Roman" w:hAnsi="Times New Roman" w:cs="Times New Roman"/>
          <w:sz w:val="24"/>
          <w:szCs w:val="24"/>
        </w:rPr>
        <w:t>Goals for nutrition education, nutrition promotion, physical activity, and other school-based activities to promote student wellness. A comprehensive food service program consistent with federal and state requirements.</w:t>
      </w:r>
    </w:p>
    <w:p w:rsidR="0027129F" w:rsidRPr="00C36003" w:rsidRDefault="0027129F" w:rsidP="0027129F">
      <w:pPr>
        <w:pStyle w:val="ListParagraph"/>
        <w:numPr>
          <w:ilvl w:val="0"/>
          <w:numId w:val="1"/>
        </w:numPr>
        <w:rPr>
          <w:rFonts w:ascii="Times New Roman" w:hAnsi="Times New Roman" w:cs="Times New Roman"/>
          <w:sz w:val="24"/>
          <w:szCs w:val="24"/>
        </w:rPr>
      </w:pPr>
      <w:r w:rsidRPr="00C36003">
        <w:rPr>
          <w:rFonts w:ascii="Times New Roman" w:hAnsi="Times New Roman" w:cs="Times New Roman"/>
          <w:sz w:val="24"/>
          <w:szCs w:val="24"/>
        </w:rPr>
        <w:t>Nutrition Guidelines for all foods available on school campus during the school day</w:t>
      </w:r>
      <w:r w:rsidR="001B3A34" w:rsidRPr="00C36003">
        <w:rPr>
          <w:rFonts w:ascii="Times New Roman" w:hAnsi="Times New Roman" w:cs="Times New Roman"/>
          <w:sz w:val="24"/>
          <w:szCs w:val="24"/>
        </w:rPr>
        <w:t>.</w:t>
      </w:r>
    </w:p>
    <w:p w:rsidR="0027129F" w:rsidRPr="00C36003" w:rsidRDefault="004201F7" w:rsidP="0027129F">
      <w:pPr>
        <w:pStyle w:val="ListParagraph"/>
        <w:numPr>
          <w:ilvl w:val="0"/>
          <w:numId w:val="1"/>
        </w:numPr>
        <w:rPr>
          <w:rFonts w:ascii="Times New Roman" w:hAnsi="Times New Roman" w:cs="Times New Roman"/>
          <w:sz w:val="24"/>
          <w:szCs w:val="24"/>
        </w:rPr>
      </w:pPr>
      <w:r w:rsidRPr="00C36003">
        <w:rPr>
          <w:rFonts w:ascii="Times New Roman" w:hAnsi="Times New Roman" w:cs="Times New Roman"/>
          <w:sz w:val="24"/>
          <w:szCs w:val="24"/>
        </w:rPr>
        <w:t>A</w:t>
      </w:r>
      <w:r w:rsidR="0027129F" w:rsidRPr="00C36003">
        <w:rPr>
          <w:rFonts w:ascii="Times New Roman" w:hAnsi="Times New Roman" w:cs="Times New Roman"/>
          <w:sz w:val="24"/>
          <w:szCs w:val="24"/>
        </w:rPr>
        <w:t xml:space="preserve">ssurance that guidelines for all reimbursable school meals meet the Federal school meal standards.  </w:t>
      </w:r>
    </w:p>
    <w:p w:rsidR="001B3A34" w:rsidRPr="00C36003" w:rsidRDefault="001B3A34" w:rsidP="0027129F">
      <w:pPr>
        <w:pStyle w:val="ListParagraph"/>
        <w:numPr>
          <w:ilvl w:val="0"/>
          <w:numId w:val="1"/>
        </w:numPr>
        <w:rPr>
          <w:rFonts w:ascii="Times New Roman" w:hAnsi="Times New Roman" w:cs="Times New Roman"/>
          <w:sz w:val="24"/>
          <w:szCs w:val="24"/>
        </w:rPr>
      </w:pPr>
      <w:r w:rsidRPr="00C36003">
        <w:rPr>
          <w:rFonts w:ascii="Times New Roman" w:hAnsi="Times New Roman" w:cs="Times New Roman"/>
          <w:sz w:val="24"/>
          <w:szCs w:val="24"/>
        </w:rPr>
        <w:t xml:space="preserve">Involve parents, students, and representatives of the school food authority, the school board, school administrators and the public, in the development, implementation and monitoring of the wellness policy.  </w:t>
      </w:r>
      <w:bookmarkStart w:id="0" w:name="_GoBack"/>
      <w:bookmarkEnd w:id="0"/>
    </w:p>
    <w:p w:rsidR="0027129F" w:rsidRPr="00C36003" w:rsidRDefault="0027129F" w:rsidP="0027129F">
      <w:pPr>
        <w:pStyle w:val="ListParagraph"/>
        <w:numPr>
          <w:ilvl w:val="0"/>
          <w:numId w:val="1"/>
        </w:numPr>
        <w:rPr>
          <w:rFonts w:ascii="Times New Roman" w:hAnsi="Times New Roman" w:cs="Times New Roman"/>
          <w:sz w:val="24"/>
          <w:szCs w:val="24"/>
        </w:rPr>
      </w:pPr>
      <w:r w:rsidRPr="00C36003">
        <w:rPr>
          <w:rFonts w:ascii="Times New Roman" w:hAnsi="Times New Roman" w:cs="Times New Roman"/>
          <w:sz w:val="24"/>
          <w:szCs w:val="24"/>
        </w:rPr>
        <w:t>A plan to measure implementation and ensure compliance of the wellness policy.</w:t>
      </w:r>
    </w:p>
    <w:p w:rsidR="00180F4D" w:rsidRPr="00C36003" w:rsidRDefault="00180F4D" w:rsidP="004201F7">
      <w:pPr>
        <w:rPr>
          <w:rFonts w:ascii="Times New Roman" w:hAnsi="Times New Roman" w:cs="Times New Roman"/>
          <w:sz w:val="24"/>
          <w:szCs w:val="24"/>
        </w:rPr>
      </w:pPr>
      <w:r w:rsidRPr="00C36003">
        <w:rPr>
          <w:rFonts w:ascii="Times New Roman" w:hAnsi="Times New Roman" w:cs="Times New Roman"/>
          <w:sz w:val="24"/>
          <w:szCs w:val="24"/>
        </w:rPr>
        <w:t xml:space="preserve">The District recognizes that student wellness and proper nutrition are related to students’ physical well-being, growth, development, and readiness to learn. The Red Clay Consolidated School District Board of Education </w:t>
      </w:r>
      <w:r w:rsidR="001B3A34" w:rsidRPr="00C36003">
        <w:rPr>
          <w:rFonts w:ascii="Times New Roman" w:hAnsi="Times New Roman" w:cs="Times New Roman"/>
          <w:sz w:val="24"/>
          <w:szCs w:val="24"/>
        </w:rPr>
        <w:t>i</w:t>
      </w:r>
      <w:r w:rsidRPr="00C36003">
        <w:rPr>
          <w:rFonts w:ascii="Times New Roman" w:hAnsi="Times New Roman" w:cs="Times New Roman"/>
          <w:sz w:val="24"/>
          <w:szCs w:val="24"/>
        </w:rPr>
        <w:t xml:space="preserve">s committed to providing a school environment that encourages student wellness, proper nutrition, nutrition education, and regular physical activity as part of the total learning experience. </w:t>
      </w:r>
      <w:r w:rsidR="001B3A34" w:rsidRPr="00C36003">
        <w:rPr>
          <w:rFonts w:ascii="Times New Roman" w:hAnsi="Times New Roman" w:cs="Times New Roman"/>
          <w:sz w:val="24"/>
          <w:szCs w:val="24"/>
        </w:rPr>
        <w:t xml:space="preserve"> </w:t>
      </w:r>
      <w:r w:rsidRPr="00C36003">
        <w:rPr>
          <w:rFonts w:ascii="Times New Roman" w:hAnsi="Times New Roman" w:cs="Times New Roman"/>
          <w:sz w:val="24"/>
          <w:szCs w:val="24"/>
        </w:rPr>
        <w:t>In a healthy school environment, students will learn about and participate in positive dietary and lifestyle practices that can improve student achievement.</w:t>
      </w:r>
    </w:p>
    <w:p w:rsidR="001B3A34" w:rsidRPr="00C36003" w:rsidRDefault="00A24CFC" w:rsidP="001B3A34">
      <w:pPr>
        <w:spacing w:after="120"/>
        <w:rPr>
          <w:rFonts w:ascii="Times New Roman" w:hAnsi="Times New Roman" w:cs="Times New Roman"/>
          <w:b/>
          <w:sz w:val="24"/>
          <w:szCs w:val="24"/>
        </w:rPr>
      </w:pPr>
      <w:r w:rsidRPr="00C36003">
        <w:rPr>
          <w:rFonts w:ascii="Times New Roman" w:hAnsi="Times New Roman" w:cs="Times New Roman"/>
          <w:b/>
          <w:sz w:val="24"/>
          <w:szCs w:val="24"/>
        </w:rPr>
        <w:t>A.</w:t>
      </w:r>
      <w:r w:rsidR="00905C25" w:rsidRPr="00C36003">
        <w:rPr>
          <w:rFonts w:ascii="Times New Roman" w:hAnsi="Times New Roman" w:cs="Times New Roman"/>
          <w:b/>
          <w:sz w:val="24"/>
          <w:szCs w:val="24"/>
        </w:rPr>
        <w:t xml:space="preserve"> </w:t>
      </w:r>
      <w:r w:rsidR="004A717D" w:rsidRPr="00C36003">
        <w:rPr>
          <w:rFonts w:ascii="Times New Roman" w:hAnsi="Times New Roman" w:cs="Times New Roman"/>
          <w:b/>
          <w:sz w:val="24"/>
          <w:szCs w:val="24"/>
        </w:rPr>
        <w:t xml:space="preserve"> NUTRITION</w:t>
      </w:r>
      <w:r w:rsidR="00E874F2" w:rsidRPr="00C36003">
        <w:rPr>
          <w:rFonts w:ascii="Times New Roman" w:hAnsi="Times New Roman" w:cs="Times New Roman"/>
          <w:b/>
          <w:sz w:val="24"/>
          <w:szCs w:val="24"/>
        </w:rPr>
        <w:t xml:space="preserve"> &amp; HEALTH</w:t>
      </w:r>
      <w:r w:rsidR="004A717D" w:rsidRPr="00C36003">
        <w:rPr>
          <w:rFonts w:ascii="Times New Roman" w:hAnsi="Times New Roman" w:cs="Times New Roman"/>
          <w:b/>
          <w:sz w:val="24"/>
          <w:szCs w:val="24"/>
        </w:rPr>
        <w:t xml:space="preserve"> EDUCATION</w:t>
      </w:r>
    </w:p>
    <w:p w:rsidR="005707AE" w:rsidRPr="00C36003" w:rsidRDefault="00A41134" w:rsidP="00A41134">
      <w:pPr>
        <w:spacing w:after="120"/>
        <w:ind w:left="90" w:hanging="90"/>
        <w:rPr>
          <w:rFonts w:ascii="Times New Roman" w:hAnsi="Times New Roman" w:cs="Times New Roman"/>
          <w:sz w:val="24"/>
          <w:szCs w:val="24"/>
        </w:rPr>
      </w:pPr>
      <w:r w:rsidRPr="00C36003">
        <w:rPr>
          <w:rFonts w:ascii="Times New Roman" w:hAnsi="Times New Roman" w:cs="Times New Roman"/>
          <w:sz w:val="24"/>
          <w:szCs w:val="24"/>
        </w:rPr>
        <w:tab/>
      </w:r>
      <w:r w:rsidR="002141A2" w:rsidRPr="00C36003">
        <w:rPr>
          <w:rFonts w:ascii="Times New Roman" w:hAnsi="Times New Roman" w:cs="Times New Roman"/>
          <w:sz w:val="24"/>
          <w:szCs w:val="24"/>
        </w:rPr>
        <w:tab/>
      </w:r>
      <w:r w:rsidR="00C66E24" w:rsidRPr="00C36003">
        <w:rPr>
          <w:rFonts w:ascii="Times New Roman" w:hAnsi="Times New Roman" w:cs="Times New Roman"/>
          <w:sz w:val="24"/>
          <w:szCs w:val="24"/>
        </w:rPr>
        <w:t xml:space="preserve">The goal of nutrition </w:t>
      </w:r>
      <w:r w:rsidR="00E874F2" w:rsidRPr="00C36003">
        <w:rPr>
          <w:rFonts w:ascii="Times New Roman" w:hAnsi="Times New Roman" w:cs="Times New Roman"/>
          <w:sz w:val="24"/>
          <w:szCs w:val="24"/>
        </w:rPr>
        <w:t xml:space="preserve">and health </w:t>
      </w:r>
      <w:r w:rsidR="00C66E24" w:rsidRPr="00C36003">
        <w:rPr>
          <w:rFonts w:ascii="Times New Roman" w:hAnsi="Times New Roman" w:cs="Times New Roman"/>
          <w:sz w:val="24"/>
          <w:szCs w:val="24"/>
        </w:rPr>
        <w:t xml:space="preserve">education </w:t>
      </w:r>
      <w:r w:rsidR="001630F3" w:rsidRPr="00C36003">
        <w:rPr>
          <w:rFonts w:ascii="Times New Roman" w:hAnsi="Times New Roman" w:cs="Times New Roman"/>
          <w:sz w:val="24"/>
          <w:szCs w:val="24"/>
        </w:rPr>
        <w:t>will</w:t>
      </w:r>
      <w:r w:rsidR="00C66E24" w:rsidRPr="00C36003">
        <w:rPr>
          <w:rFonts w:ascii="Times New Roman" w:hAnsi="Times New Roman" w:cs="Times New Roman"/>
          <w:sz w:val="24"/>
          <w:szCs w:val="24"/>
        </w:rPr>
        <w:t xml:space="preserve"> be to teach, encourage, and supp</w:t>
      </w:r>
      <w:r w:rsidR="005707AE" w:rsidRPr="00C36003">
        <w:rPr>
          <w:rFonts w:ascii="Times New Roman" w:hAnsi="Times New Roman" w:cs="Times New Roman"/>
          <w:sz w:val="24"/>
          <w:szCs w:val="24"/>
        </w:rPr>
        <w:t>ort healthy eating by students</w:t>
      </w:r>
      <w:r w:rsidR="00C66E24" w:rsidRPr="00C36003">
        <w:rPr>
          <w:rFonts w:ascii="Times New Roman" w:hAnsi="Times New Roman" w:cs="Times New Roman"/>
          <w:sz w:val="24"/>
          <w:szCs w:val="24"/>
        </w:rPr>
        <w:t xml:space="preserve"> for the reason that promoting student health and nutrition will enhance readiness for learning and increase student achievement.</w:t>
      </w:r>
      <w:r w:rsidR="005707AE" w:rsidRPr="00C36003">
        <w:rPr>
          <w:rFonts w:ascii="Times New Roman" w:hAnsi="Times New Roman" w:cs="Times New Roman"/>
          <w:sz w:val="24"/>
          <w:szCs w:val="24"/>
        </w:rPr>
        <w:t xml:space="preserve"> Nutrition education </w:t>
      </w:r>
      <w:r w:rsidR="001630F3" w:rsidRPr="00C36003">
        <w:rPr>
          <w:rFonts w:ascii="Times New Roman" w:hAnsi="Times New Roman" w:cs="Times New Roman"/>
          <w:sz w:val="24"/>
          <w:szCs w:val="24"/>
        </w:rPr>
        <w:t>will</w:t>
      </w:r>
      <w:r w:rsidR="005707AE" w:rsidRPr="00C36003">
        <w:rPr>
          <w:rFonts w:ascii="Times New Roman" w:hAnsi="Times New Roman" w:cs="Times New Roman"/>
          <w:sz w:val="24"/>
          <w:szCs w:val="24"/>
        </w:rPr>
        <w:t xml:space="preserve"> provide all students with the knowledge and skills needed to lead healthy lives.</w:t>
      </w:r>
    </w:p>
    <w:p w:rsidR="00A24CFC" w:rsidRPr="00C36003" w:rsidRDefault="00A41134" w:rsidP="00A41134">
      <w:pPr>
        <w:tabs>
          <w:tab w:val="left" w:pos="360"/>
          <w:tab w:val="left" w:pos="720"/>
        </w:tabs>
        <w:spacing w:after="120"/>
        <w:rPr>
          <w:rFonts w:ascii="Times New Roman" w:hAnsi="Times New Roman" w:cs="Times New Roman"/>
          <w:sz w:val="24"/>
          <w:szCs w:val="24"/>
        </w:rPr>
      </w:pPr>
      <w:r w:rsidRPr="00C36003">
        <w:rPr>
          <w:rFonts w:ascii="Times New Roman" w:hAnsi="Times New Roman" w:cs="Times New Roman"/>
          <w:sz w:val="24"/>
          <w:szCs w:val="24"/>
        </w:rPr>
        <w:tab/>
      </w:r>
      <w:r w:rsidR="00A24CFC" w:rsidRPr="00C36003">
        <w:rPr>
          <w:rFonts w:ascii="Times New Roman" w:hAnsi="Times New Roman" w:cs="Times New Roman"/>
          <w:sz w:val="24"/>
          <w:szCs w:val="24"/>
        </w:rPr>
        <w:t>1.</w:t>
      </w:r>
      <w:r w:rsidR="002141A2" w:rsidRPr="00C36003">
        <w:rPr>
          <w:rFonts w:ascii="Times New Roman" w:hAnsi="Times New Roman" w:cs="Times New Roman"/>
          <w:sz w:val="24"/>
          <w:szCs w:val="24"/>
        </w:rPr>
        <w:t>0</w:t>
      </w:r>
      <w:r w:rsidR="00A24CFC" w:rsidRPr="00C36003">
        <w:rPr>
          <w:rFonts w:ascii="Times New Roman" w:hAnsi="Times New Roman" w:cs="Times New Roman"/>
          <w:sz w:val="24"/>
          <w:szCs w:val="24"/>
        </w:rPr>
        <w:t xml:space="preserve"> </w:t>
      </w:r>
      <w:r w:rsidR="00F652DF" w:rsidRPr="00C36003">
        <w:rPr>
          <w:rFonts w:ascii="Times New Roman" w:hAnsi="Times New Roman" w:cs="Times New Roman"/>
          <w:sz w:val="24"/>
          <w:szCs w:val="24"/>
        </w:rPr>
        <w:t xml:space="preserve"> </w:t>
      </w:r>
      <w:r w:rsidR="00A24CFC" w:rsidRPr="00C36003">
        <w:rPr>
          <w:rFonts w:ascii="Times New Roman" w:hAnsi="Times New Roman" w:cs="Times New Roman"/>
          <w:sz w:val="24"/>
          <w:szCs w:val="24"/>
        </w:rPr>
        <w:t>GOALS</w:t>
      </w:r>
    </w:p>
    <w:p w:rsidR="00A24CFC" w:rsidRPr="00C36003" w:rsidRDefault="00A24CFC" w:rsidP="00A41134">
      <w:pPr>
        <w:pStyle w:val="ListParagraph"/>
        <w:numPr>
          <w:ilvl w:val="1"/>
          <w:numId w:val="6"/>
        </w:num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 xml:space="preserve">Provide the amount and type of nutrition education </w:t>
      </w:r>
      <w:r w:rsidR="002C3451" w:rsidRPr="00C36003">
        <w:rPr>
          <w:rFonts w:ascii="Times New Roman" w:hAnsi="Times New Roman" w:cs="Times New Roman"/>
          <w:sz w:val="24"/>
          <w:szCs w:val="24"/>
        </w:rPr>
        <w:t>required by the</w:t>
      </w:r>
      <w:r w:rsidRPr="00C36003">
        <w:rPr>
          <w:rFonts w:ascii="Times New Roman" w:hAnsi="Times New Roman" w:cs="Times New Roman"/>
          <w:sz w:val="24"/>
          <w:szCs w:val="24"/>
        </w:rPr>
        <w:t xml:space="preserve"> State Board of Education curriculum regulations and the academic standards for Health, Safety, and Physical Education and Family and Consumer Sciences. </w:t>
      </w:r>
    </w:p>
    <w:p w:rsidR="005707AE" w:rsidRPr="00C36003" w:rsidRDefault="005707AE" w:rsidP="00A41134">
      <w:pPr>
        <w:pStyle w:val="ListParagraph"/>
        <w:numPr>
          <w:ilvl w:val="1"/>
          <w:numId w:val="6"/>
        </w:num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Integr</w:t>
      </w:r>
      <w:r w:rsidR="0092040D" w:rsidRPr="00C36003">
        <w:rPr>
          <w:rFonts w:ascii="Times New Roman" w:hAnsi="Times New Roman" w:cs="Times New Roman"/>
          <w:sz w:val="24"/>
          <w:szCs w:val="24"/>
        </w:rPr>
        <w:t xml:space="preserve">ate age-appropriate, comprehensive nutrition education </w:t>
      </w:r>
      <w:r w:rsidR="00A60113">
        <w:rPr>
          <w:rFonts w:ascii="Times New Roman" w:hAnsi="Times New Roman" w:cs="Times New Roman"/>
          <w:sz w:val="24"/>
          <w:szCs w:val="24"/>
        </w:rPr>
        <w:t>and</w:t>
      </w:r>
      <w:r w:rsidR="0092040D" w:rsidRPr="00C36003">
        <w:rPr>
          <w:rFonts w:ascii="Times New Roman" w:hAnsi="Times New Roman" w:cs="Times New Roman"/>
          <w:sz w:val="24"/>
          <w:szCs w:val="24"/>
        </w:rPr>
        <w:t xml:space="preserve"> health education </w:t>
      </w:r>
      <w:r w:rsidR="00A60113">
        <w:rPr>
          <w:rFonts w:ascii="Times New Roman" w:hAnsi="Times New Roman" w:cs="Times New Roman"/>
          <w:sz w:val="24"/>
          <w:szCs w:val="24"/>
        </w:rPr>
        <w:t xml:space="preserve">into the </w:t>
      </w:r>
      <w:r w:rsidR="0092040D" w:rsidRPr="00C36003">
        <w:rPr>
          <w:rFonts w:ascii="Times New Roman" w:hAnsi="Times New Roman" w:cs="Times New Roman"/>
          <w:sz w:val="24"/>
          <w:szCs w:val="24"/>
        </w:rPr>
        <w:t>curricula of</w:t>
      </w:r>
      <w:r w:rsidR="00873CCA" w:rsidRPr="00C36003">
        <w:rPr>
          <w:rFonts w:ascii="Times New Roman" w:hAnsi="Times New Roman" w:cs="Times New Roman"/>
          <w:sz w:val="24"/>
          <w:szCs w:val="24"/>
        </w:rPr>
        <w:t xml:space="preserve"> all Red Clay</w:t>
      </w:r>
      <w:r w:rsidR="00DC1C41" w:rsidRPr="00C36003">
        <w:rPr>
          <w:rFonts w:ascii="Times New Roman" w:hAnsi="Times New Roman" w:cs="Times New Roman"/>
          <w:sz w:val="24"/>
          <w:szCs w:val="24"/>
        </w:rPr>
        <w:t xml:space="preserve"> District</w:t>
      </w:r>
      <w:r w:rsidR="00873CCA" w:rsidRPr="00C36003">
        <w:rPr>
          <w:rFonts w:ascii="Times New Roman" w:hAnsi="Times New Roman" w:cs="Times New Roman"/>
          <w:sz w:val="24"/>
          <w:szCs w:val="24"/>
        </w:rPr>
        <w:t xml:space="preserve"> Schools and assess knowledge gained </w:t>
      </w:r>
      <w:r w:rsidR="00A60113">
        <w:rPr>
          <w:rFonts w:ascii="Times New Roman" w:hAnsi="Times New Roman" w:cs="Times New Roman"/>
          <w:sz w:val="24"/>
          <w:szCs w:val="24"/>
        </w:rPr>
        <w:t xml:space="preserve">by way of written testing and/or </w:t>
      </w:r>
      <w:r w:rsidR="00BB5B33">
        <w:rPr>
          <w:rFonts w:ascii="Times New Roman" w:hAnsi="Times New Roman" w:cs="Times New Roman"/>
          <w:sz w:val="24"/>
          <w:szCs w:val="24"/>
        </w:rPr>
        <w:t>opportunity</w:t>
      </w:r>
      <w:r w:rsidR="00A60113">
        <w:rPr>
          <w:rFonts w:ascii="Times New Roman" w:hAnsi="Times New Roman" w:cs="Times New Roman"/>
          <w:sz w:val="24"/>
          <w:szCs w:val="24"/>
        </w:rPr>
        <w:t xml:space="preserve"> to exercise new skills</w:t>
      </w:r>
      <w:r w:rsidR="00873CCA" w:rsidRPr="00C36003">
        <w:rPr>
          <w:rFonts w:ascii="Times New Roman" w:hAnsi="Times New Roman" w:cs="Times New Roman"/>
          <w:sz w:val="24"/>
          <w:szCs w:val="24"/>
        </w:rPr>
        <w:t>.</w:t>
      </w:r>
      <w:r w:rsidR="002C3451" w:rsidRPr="00C36003">
        <w:rPr>
          <w:rFonts w:ascii="Times New Roman" w:hAnsi="Times New Roman" w:cs="Times New Roman"/>
          <w:sz w:val="24"/>
          <w:szCs w:val="24"/>
        </w:rPr>
        <w:t xml:space="preserve"> </w:t>
      </w:r>
    </w:p>
    <w:p w:rsidR="00A24CFC" w:rsidRPr="00C36003" w:rsidRDefault="00A24CFC" w:rsidP="00A41134">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 xml:space="preserve">1.3 </w:t>
      </w:r>
      <w:r w:rsidRPr="00C36003">
        <w:rPr>
          <w:rFonts w:ascii="Times New Roman" w:hAnsi="Times New Roman" w:cs="Times New Roman"/>
          <w:sz w:val="24"/>
          <w:szCs w:val="24"/>
        </w:rPr>
        <w:tab/>
        <w:t>Focus education on</w:t>
      </w:r>
      <w:r w:rsidR="00EA1C36" w:rsidRPr="00C36003">
        <w:rPr>
          <w:rFonts w:ascii="Times New Roman" w:hAnsi="Times New Roman" w:cs="Times New Roman"/>
          <w:sz w:val="24"/>
          <w:szCs w:val="24"/>
        </w:rPr>
        <w:t xml:space="preserve"> evidence-based,</w:t>
      </w:r>
      <w:r w:rsidRPr="00C36003">
        <w:rPr>
          <w:rFonts w:ascii="Times New Roman" w:hAnsi="Times New Roman" w:cs="Times New Roman"/>
          <w:sz w:val="24"/>
          <w:szCs w:val="24"/>
        </w:rPr>
        <w:t xml:space="preserve"> long-term balanced </w:t>
      </w:r>
      <w:r w:rsidR="002C3451" w:rsidRPr="00C36003">
        <w:rPr>
          <w:rFonts w:ascii="Times New Roman" w:hAnsi="Times New Roman" w:cs="Times New Roman"/>
          <w:sz w:val="24"/>
          <w:szCs w:val="24"/>
        </w:rPr>
        <w:t>nutrition</w:t>
      </w:r>
      <w:r w:rsidRPr="00C36003">
        <w:rPr>
          <w:rFonts w:ascii="Times New Roman" w:hAnsi="Times New Roman" w:cs="Times New Roman"/>
          <w:sz w:val="24"/>
          <w:szCs w:val="24"/>
        </w:rPr>
        <w:t xml:space="preserve"> and healthy choices through the key messages of the USDA’s most current “MyPlate” Guidelines and the “2010 Dietary Guidelines for Americans.”</w:t>
      </w:r>
    </w:p>
    <w:p w:rsidR="002C3451" w:rsidRPr="00C36003" w:rsidRDefault="002C3451" w:rsidP="00A41134">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1.4</w:t>
      </w:r>
      <w:r w:rsidRPr="00C36003">
        <w:rPr>
          <w:rFonts w:ascii="Times New Roman" w:hAnsi="Times New Roman" w:cs="Times New Roman"/>
          <w:sz w:val="24"/>
          <w:szCs w:val="24"/>
        </w:rPr>
        <w:tab/>
        <w:t>Include both functional knowledge of nutrition as well as skills-based lessons on healthy eating</w:t>
      </w:r>
      <w:r w:rsidR="00C51A04">
        <w:rPr>
          <w:rFonts w:ascii="Times New Roman" w:hAnsi="Times New Roman" w:cs="Times New Roman"/>
          <w:sz w:val="24"/>
          <w:szCs w:val="24"/>
        </w:rPr>
        <w:t>, life-skills,</w:t>
      </w:r>
      <w:r w:rsidRPr="00C36003">
        <w:rPr>
          <w:rFonts w:ascii="Times New Roman" w:hAnsi="Times New Roman" w:cs="Times New Roman"/>
          <w:sz w:val="24"/>
          <w:szCs w:val="24"/>
        </w:rPr>
        <w:t xml:space="preserve"> and </w:t>
      </w:r>
      <w:r w:rsidR="00A30873" w:rsidRPr="00C36003">
        <w:rPr>
          <w:rFonts w:ascii="Times New Roman" w:hAnsi="Times New Roman" w:cs="Times New Roman"/>
          <w:sz w:val="24"/>
          <w:szCs w:val="24"/>
        </w:rPr>
        <w:t xml:space="preserve">the </w:t>
      </w:r>
      <w:r w:rsidRPr="00C36003">
        <w:rPr>
          <w:rFonts w:ascii="Times New Roman" w:hAnsi="Times New Roman" w:cs="Times New Roman"/>
          <w:sz w:val="24"/>
          <w:szCs w:val="24"/>
        </w:rPr>
        <w:t>benefits of physical activity.</w:t>
      </w:r>
    </w:p>
    <w:p w:rsidR="005707AE" w:rsidRPr="00C36003" w:rsidRDefault="00F652DF" w:rsidP="00A41134">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lastRenderedPageBreak/>
        <w:t>1.5</w:t>
      </w:r>
      <w:r w:rsidR="00A24CFC" w:rsidRPr="00C36003">
        <w:rPr>
          <w:rFonts w:ascii="Times New Roman" w:hAnsi="Times New Roman" w:cs="Times New Roman"/>
          <w:sz w:val="24"/>
          <w:szCs w:val="24"/>
        </w:rPr>
        <w:tab/>
      </w:r>
      <w:r w:rsidR="005707AE" w:rsidRPr="00C36003">
        <w:rPr>
          <w:rFonts w:ascii="Times New Roman" w:hAnsi="Times New Roman" w:cs="Times New Roman"/>
          <w:sz w:val="24"/>
          <w:szCs w:val="24"/>
        </w:rPr>
        <w:t xml:space="preserve">Provide training and professional development </w:t>
      </w:r>
      <w:r w:rsidR="0092040D" w:rsidRPr="00C36003">
        <w:rPr>
          <w:rFonts w:ascii="Times New Roman" w:hAnsi="Times New Roman" w:cs="Times New Roman"/>
          <w:sz w:val="24"/>
          <w:szCs w:val="24"/>
        </w:rPr>
        <w:t>for</w:t>
      </w:r>
      <w:r w:rsidR="00134E16" w:rsidRPr="00C36003">
        <w:rPr>
          <w:rFonts w:ascii="Times New Roman" w:hAnsi="Times New Roman" w:cs="Times New Roman"/>
          <w:sz w:val="24"/>
          <w:szCs w:val="24"/>
        </w:rPr>
        <w:t xml:space="preserve"> physical and/or</w:t>
      </w:r>
      <w:r w:rsidR="0092040D" w:rsidRPr="00C36003">
        <w:rPr>
          <w:rFonts w:ascii="Times New Roman" w:hAnsi="Times New Roman" w:cs="Times New Roman"/>
          <w:sz w:val="24"/>
          <w:szCs w:val="24"/>
        </w:rPr>
        <w:t xml:space="preserve"> health education staff so that they may deliver effective nutrition education to students</w:t>
      </w:r>
      <w:r w:rsidR="00C10F55" w:rsidRPr="00C36003">
        <w:rPr>
          <w:rFonts w:ascii="Times New Roman" w:hAnsi="Times New Roman" w:cs="Times New Roman"/>
          <w:sz w:val="24"/>
          <w:szCs w:val="24"/>
        </w:rPr>
        <w:t xml:space="preserve">.  </w:t>
      </w:r>
      <w:r w:rsidR="00F132F5">
        <w:rPr>
          <w:rFonts w:ascii="Times New Roman" w:hAnsi="Times New Roman" w:cs="Times New Roman"/>
          <w:sz w:val="24"/>
          <w:szCs w:val="24"/>
        </w:rPr>
        <w:t xml:space="preserve">Make training and resources </w:t>
      </w:r>
      <w:r w:rsidR="0043738E">
        <w:rPr>
          <w:rFonts w:ascii="Times New Roman" w:hAnsi="Times New Roman" w:cs="Times New Roman"/>
          <w:sz w:val="24"/>
          <w:szCs w:val="24"/>
        </w:rPr>
        <w:t xml:space="preserve">available </w:t>
      </w:r>
      <w:r w:rsidR="00F132F5">
        <w:rPr>
          <w:rFonts w:ascii="Times New Roman" w:hAnsi="Times New Roman" w:cs="Times New Roman"/>
          <w:sz w:val="24"/>
          <w:szCs w:val="24"/>
        </w:rPr>
        <w:t xml:space="preserve">to </w:t>
      </w:r>
      <w:r w:rsidR="0043738E">
        <w:rPr>
          <w:rFonts w:ascii="Times New Roman" w:hAnsi="Times New Roman" w:cs="Times New Roman"/>
          <w:sz w:val="24"/>
          <w:szCs w:val="24"/>
        </w:rPr>
        <w:t xml:space="preserve">the general teaching staff at the elementary level in order to </w:t>
      </w:r>
      <w:r w:rsidR="00F132F5">
        <w:rPr>
          <w:rFonts w:ascii="Times New Roman" w:hAnsi="Times New Roman" w:cs="Times New Roman"/>
          <w:sz w:val="24"/>
          <w:szCs w:val="24"/>
        </w:rPr>
        <w:t xml:space="preserve">deliver nutrition/health </w:t>
      </w:r>
      <w:r w:rsidR="0043738E">
        <w:rPr>
          <w:rFonts w:ascii="Times New Roman" w:hAnsi="Times New Roman" w:cs="Times New Roman"/>
          <w:sz w:val="24"/>
          <w:szCs w:val="24"/>
        </w:rPr>
        <w:t>education to those students.</w:t>
      </w:r>
    </w:p>
    <w:p w:rsidR="001630F3" w:rsidRPr="00C36003" w:rsidRDefault="001630F3" w:rsidP="00A41134">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1.6</w:t>
      </w:r>
      <w:r w:rsidRPr="00C36003">
        <w:rPr>
          <w:rFonts w:ascii="Times New Roman" w:hAnsi="Times New Roman" w:cs="Times New Roman"/>
          <w:sz w:val="24"/>
          <w:szCs w:val="24"/>
        </w:rPr>
        <w:tab/>
        <w:t>Incorporate school gardening into science lesson plans to increase “farm to fork” health education and skills at all grade levels through the establishment of a school garden for each district school and develop a related curriculum.</w:t>
      </w:r>
    </w:p>
    <w:p w:rsidR="00A24CFC" w:rsidRPr="00C36003" w:rsidRDefault="00A24CFC" w:rsidP="00A41134">
      <w:pPr>
        <w:tabs>
          <w:tab w:val="left" w:pos="360"/>
        </w:tabs>
        <w:spacing w:after="120"/>
        <w:ind w:firstLine="360"/>
        <w:rPr>
          <w:rFonts w:ascii="Times New Roman" w:hAnsi="Times New Roman" w:cs="Times New Roman"/>
          <w:sz w:val="24"/>
          <w:szCs w:val="24"/>
        </w:rPr>
      </w:pPr>
      <w:r w:rsidRPr="00C36003">
        <w:rPr>
          <w:rFonts w:ascii="Times New Roman" w:hAnsi="Times New Roman" w:cs="Times New Roman"/>
          <w:sz w:val="24"/>
          <w:szCs w:val="24"/>
        </w:rPr>
        <w:t>2.</w:t>
      </w:r>
      <w:r w:rsidR="002141A2" w:rsidRPr="00C36003">
        <w:rPr>
          <w:rFonts w:ascii="Times New Roman" w:hAnsi="Times New Roman" w:cs="Times New Roman"/>
          <w:sz w:val="24"/>
          <w:szCs w:val="24"/>
        </w:rPr>
        <w:t>0</w:t>
      </w:r>
      <w:r w:rsidRPr="00C36003">
        <w:rPr>
          <w:rFonts w:ascii="Times New Roman" w:hAnsi="Times New Roman" w:cs="Times New Roman"/>
          <w:sz w:val="24"/>
          <w:szCs w:val="24"/>
        </w:rPr>
        <w:t xml:space="preserve"> </w:t>
      </w:r>
      <w:r w:rsidR="00F652DF" w:rsidRPr="00C36003">
        <w:rPr>
          <w:rFonts w:ascii="Times New Roman" w:hAnsi="Times New Roman" w:cs="Times New Roman"/>
          <w:sz w:val="24"/>
          <w:szCs w:val="24"/>
        </w:rPr>
        <w:t xml:space="preserve"> </w:t>
      </w:r>
      <w:r w:rsidRPr="00C36003">
        <w:rPr>
          <w:rFonts w:ascii="Times New Roman" w:hAnsi="Times New Roman" w:cs="Times New Roman"/>
          <w:sz w:val="24"/>
          <w:szCs w:val="24"/>
        </w:rPr>
        <w:t>IMPLEMENTATION</w:t>
      </w:r>
      <w:r w:rsidR="00E874F2" w:rsidRPr="00C36003">
        <w:rPr>
          <w:rFonts w:ascii="Times New Roman" w:hAnsi="Times New Roman" w:cs="Times New Roman"/>
          <w:sz w:val="24"/>
          <w:szCs w:val="24"/>
        </w:rPr>
        <w:t xml:space="preserve"> </w:t>
      </w:r>
    </w:p>
    <w:p w:rsidR="00A24CFC" w:rsidRPr="00C36003" w:rsidRDefault="00A24CFC" w:rsidP="00A10884">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 xml:space="preserve">2.1 </w:t>
      </w:r>
      <w:r w:rsidR="00F652DF" w:rsidRPr="00C36003">
        <w:rPr>
          <w:rFonts w:ascii="Times New Roman" w:hAnsi="Times New Roman" w:cs="Times New Roman"/>
          <w:sz w:val="24"/>
          <w:szCs w:val="24"/>
        </w:rPr>
        <w:tab/>
      </w:r>
      <w:r w:rsidR="00A10884" w:rsidRPr="00C36003">
        <w:rPr>
          <w:rFonts w:ascii="Times New Roman" w:hAnsi="Times New Roman" w:cs="Times New Roman"/>
          <w:sz w:val="24"/>
          <w:szCs w:val="24"/>
        </w:rPr>
        <w:t>Compliance with r</w:t>
      </w:r>
      <w:r w:rsidRPr="00C36003">
        <w:rPr>
          <w:rFonts w:ascii="Times New Roman" w:hAnsi="Times New Roman" w:cs="Times New Roman"/>
          <w:sz w:val="24"/>
          <w:szCs w:val="24"/>
        </w:rPr>
        <w:t>equirements for health education mandated by the State of Delaware</w:t>
      </w:r>
      <w:r w:rsidR="00A10884" w:rsidRPr="00C36003">
        <w:rPr>
          <w:rFonts w:ascii="Times New Roman" w:hAnsi="Times New Roman" w:cs="Times New Roman"/>
          <w:sz w:val="24"/>
          <w:szCs w:val="24"/>
        </w:rPr>
        <w:t xml:space="preserve"> to be overseen at the district level and by each school </w:t>
      </w:r>
      <w:r w:rsidR="00494ECE">
        <w:rPr>
          <w:rFonts w:ascii="Times New Roman" w:hAnsi="Times New Roman" w:cs="Times New Roman"/>
          <w:sz w:val="24"/>
          <w:szCs w:val="24"/>
        </w:rPr>
        <w:t>curriculum</w:t>
      </w:r>
      <w:r w:rsidR="00A10884" w:rsidRPr="00C36003">
        <w:rPr>
          <w:rFonts w:ascii="Times New Roman" w:hAnsi="Times New Roman" w:cs="Times New Roman"/>
          <w:sz w:val="24"/>
          <w:szCs w:val="24"/>
        </w:rPr>
        <w:t xml:space="preserve"> coordinator to contain the following:</w:t>
      </w:r>
    </w:p>
    <w:p w:rsidR="00A24CFC" w:rsidRPr="00C36003" w:rsidRDefault="00D73758" w:rsidP="00F652DF">
      <w:pPr>
        <w:spacing w:after="120"/>
        <w:ind w:left="1800" w:hanging="630"/>
        <w:rPr>
          <w:rFonts w:ascii="Times New Roman" w:hAnsi="Times New Roman" w:cs="Times New Roman"/>
          <w:sz w:val="24"/>
          <w:szCs w:val="24"/>
        </w:rPr>
      </w:pPr>
      <w:r w:rsidRPr="00C36003">
        <w:rPr>
          <w:rFonts w:ascii="Times New Roman" w:hAnsi="Times New Roman" w:cs="Times New Roman"/>
          <w:sz w:val="24"/>
          <w:szCs w:val="24"/>
        </w:rPr>
        <w:t xml:space="preserve">2.1.1  </w:t>
      </w:r>
      <w:r w:rsidR="00A24CFC" w:rsidRPr="00C36003">
        <w:rPr>
          <w:rFonts w:ascii="Times New Roman" w:hAnsi="Times New Roman" w:cs="Times New Roman"/>
          <w:sz w:val="24"/>
          <w:szCs w:val="24"/>
        </w:rPr>
        <w:t xml:space="preserve">In grades K to 4, a minimum of thirty (30) hours </w:t>
      </w:r>
      <w:r w:rsidR="00A24CFC" w:rsidRPr="00C36003">
        <w:rPr>
          <w:rFonts w:ascii="Times New Roman" w:hAnsi="Times New Roman" w:cs="Times New Roman"/>
          <w:b/>
          <w:sz w:val="24"/>
          <w:szCs w:val="24"/>
        </w:rPr>
        <w:t>in each grade</w:t>
      </w:r>
      <w:r w:rsidR="00A24CFC" w:rsidRPr="00C36003">
        <w:rPr>
          <w:rFonts w:ascii="Times New Roman" w:hAnsi="Times New Roman" w:cs="Times New Roman"/>
          <w:sz w:val="24"/>
          <w:szCs w:val="24"/>
        </w:rPr>
        <w:t xml:space="preserve"> of comprehensive health education and family life education, which must</w:t>
      </w:r>
      <w:r w:rsidRPr="00C36003">
        <w:rPr>
          <w:rFonts w:ascii="Times New Roman" w:hAnsi="Times New Roman" w:cs="Times New Roman"/>
          <w:sz w:val="24"/>
          <w:szCs w:val="24"/>
        </w:rPr>
        <w:t xml:space="preserve"> include nutrition </w:t>
      </w:r>
      <w:r w:rsidR="008D76FF">
        <w:rPr>
          <w:rFonts w:ascii="Times New Roman" w:hAnsi="Times New Roman" w:cs="Times New Roman"/>
          <w:sz w:val="24"/>
          <w:szCs w:val="24"/>
        </w:rPr>
        <w:t xml:space="preserve">core concept, should be integrated into yearly curriculum. </w:t>
      </w:r>
    </w:p>
    <w:p w:rsidR="008D76FF" w:rsidRPr="00C36003" w:rsidRDefault="00D73758" w:rsidP="008D76FF">
      <w:pPr>
        <w:spacing w:after="120"/>
        <w:ind w:left="1800" w:hanging="630"/>
        <w:rPr>
          <w:rFonts w:ascii="Times New Roman" w:hAnsi="Times New Roman" w:cs="Times New Roman"/>
          <w:sz w:val="24"/>
          <w:szCs w:val="24"/>
        </w:rPr>
      </w:pPr>
      <w:r w:rsidRPr="00C36003">
        <w:rPr>
          <w:rFonts w:ascii="Times New Roman" w:hAnsi="Times New Roman" w:cs="Times New Roman"/>
          <w:sz w:val="24"/>
          <w:szCs w:val="24"/>
        </w:rPr>
        <w:t xml:space="preserve">2.1.2  </w:t>
      </w:r>
      <w:r w:rsidR="00A24CFC" w:rsidRPr="00C36003">
        <w:rPr>
          <w:rFonts w:ascii="Times New Roman" w:hAnsi="Times New Roman" w:cs="Times New Roman"/>
          <w:sz w:val="24"/>
          <w:szCs w:val="24"/>
        </w:rPr>
        <w:t xml:space="preserve">In grades 5 and 6, a minimum of thirty five (35) hours </w:t>
      </w:r>
      <w:r w:rsidR="00A24CFC" w:rsidRPr="00C36003">
        <w:rPr>
          <w:rFonts w:ascii="Times New Roman" w:hAnsi="Times New Roman" w:cs="Times New Roman"/>
          <w:b/>
          <w:sz w:val="24"/>
          <w:szCs w:val="24"/>
        </w:rPr>
        <w:t xml:space="preserve">in each grade </w:t>
      </w:r>
      <w:r w:rsidR="00A24CFC" w:rsidRPr="00C36003">
        <w:rPr>
          <w:rFonts w:ascii="Times New Roman" w:hAnsi="Times New Roman" w:cs="Times New Roman"/>
          <w:sz w:val="24"/>
          <w:szCs w:val="24"/>
        </w:rPr>
        <w:t>of comprehensive health education and family life education</w:t>
      </w:r>
      <w:r w:rsidRPr="00C36003">
        <w:rPr>
          <w:rFonts w:ascii="Times New Roman" w:hAnsi="Times New Roman" w:cs="Times New Roman"/>
          <w:sz w:val="24"/>
          <w:szCs w:val="24"/>
        </w:rPr>
        <w:t>,</w:t>
      </w:r>
      <w:r w:rsidR="00A24CFC" w:rsidRPr="00C36003">
        <w:rPr>
          <w:rFonts w:ascii="Times New Roman" w:hAnsi="Times New Roman" w:cs="Times New Roman"/>
          <w:sz w:val="24"/>
          <w:szCs w:val="24"/>
        </w:rPr>
        <w:t xml:space="preserve"> </w:t>
      </w:r>
      <w:r w:rsidRPr="00C36003">
        <w:rPr>
          <w:rFonts w:ascii="Times New Roman" w:hAnsi="Times New Roman" w:cs="Times New Roman"/>
          <w:sz w:val="24"/>
          <w:szCs w:val="24"/>
        </w:rPr>
        <w:t>which must include nutrition core concepts</w:t>
      </w:r>
      <w:r w:rsidR="008D76FF">
        <w:rPr>
          <w:rFonts w:ascii="Times New Roman" w:hAnsi="Times New Roman" w:cs="Times New Roman"/>
          <w:sz w:val="24"/>
          <w:szCs w:val="24"/>
        </w:rPr>
        <w:t>,</w:t>
      </w:r>
      <w:r w:rsidRPr="00C36003">
        <w:rPr>
          <w:rFonts w:ascii="Times New Roman" w:hAnsi="Times New Roman" w:cs="Times New Roman"/>
          <w:sz w:val="24"/>
          <w:szCs w:val="24"/>
        </w:rPr>
        <w:t xml:space="preserve"> </w:t>
      </w:r>
      <w:r w:rsidR="008D76FF">
        <w:rPr>
          <w:rFonts w:ascii="Times New Roman" w:hAnsi="Times New Roman" w:cs="Times New Roman"/>
          <w:sz w:val="24"/>
          <w:szCs w:val="24"/>
        </w:rPr>
        <w:t xml:space="preserve">should be integrated into yearly curriculum. </w:t>
      </w:r>
    </w:p>
    <w:p w:rsidR="008D76FF" w:rsidRDefault="00D73758" w:rsidP="00F652DF">
      <w:pPr>
        <w:spacing w:after="120"/>
        <w:ind w:left="1800" w:hanging="630"/>
        <w:rPr>
          <w:rFonts w:ascii="Times New Roman" w:hAnsi="Times New Roman" w:cs="Times New Roman"/>
          <w:sz w:val="24"/>
          <w:szCs w:val="24"/>
        </w:rPr>
      </w:pPr>
      <w:r w:rsidRPr="00C36003">
        <w:rPr>
          <w:rFonts w:ascii="Times New Roman" w:hAnsi="Times New Roman" w:cs="Times New Roman"/>
          <w:sz w:val="24"/>
          <w:szCs w:val="24"/>
        </w:rPr>
        <w:t xml:space="preserve">2.1.3  </w:t>
      </w:r>
      <w:r w:rsidR="00A24CFC" w:rsidRPr="00C36003">
        <w:rPr>
          <w:rFonts w:ascii="Times New Roman" w:hAnsi="Times New Roman" w:cs="Times New Roman"/>
          <w:sz w:val="24"/>
          <w:szCs w:val="24"/>
        </w:rPr>
        <w:t xml:space="preserve">In grades 7 and 8, a minimum of sixty (60) hours of </w:t>
      </w:r>
      <w:r w:rsidRPr="00C36003">
        <w:rPr>
          <w:rFonts w:ascii="Times New Roman" w:hAnsi="Times New Roman" w:cs="Times New Roman"/>
          <w:sz w:val="24"/>
          <w:szCs w:val="24"/>
        </w:rPr>
        <w:t>comprehensive health education, which must include nutrition core concepts</w:t>
      </w:r>
      <w:r w:rsidR="008D76FF">
        <w:rPr>
          <w:rFonts w:ascii="Times New Roman" w:hAnsi="Times New Roman" w:cs="Times New Roman"/>
          <w:sz w:val="24"/>
          <w:szCs w:val="24"/>
        </w:rPr>
        <w:t>,</w:t>
      </w:r>
      <w:r w:rsidRPr="00C36003">
        <w:rPr>
          <w:rFonts w:ascii="Times New Roman" w:hAnsi="Times New Roman" w:cs="Times New Roman"/>
          <w:sz w:val="24"/>
          <w:szCs w:val="24"/>
        </w:rPr>
        <w:t xml:space="preserve"> </w:t>
      </w:r>
      <w:r w:rsidR="008D76FF">
        <w:rPr>
          <w:rFonts w:ascii="Times New Roman" w:hAnsi="Times New Roman" w:cs="Times New Roman"/>
          <w:sz w:val="24"/>
          <w:szCs w:val="24"/>
        </w:rPr>
        <w:t>should be integrated into yearly curriculum</w:t>
      </w:r>
      <w:r w:rsidR="008D76FF" w:rsidRPr="00C36003">
        <w:rPr>
          <w:rFonts w:ascii="Times New Roman" w:hAnsi="Times New Roman" w:cs="Times New Roman"/>
          <w:sz w:val="24"/>
          <w:szCs w:val="24"/>
        </w:rPr>
        <w:t xml:space="preserve"> </w:t>
      </w:r>
    </w:p>
    <w:p w:rsidR="00D73758" w:rsidRPr="00C36003" w:rsidRDefault="00D73758" w:rsidP="00F652DF">
      <w:pPr>
        <w:spacing w:after="120"/>
        <w:ind w:left="1800" w:hanging="630"/>
        <w:rPr>
          <w:rFonts w:ascii="Times New Roman" w:hAnsi="Times New Roman" w:cs="Times New Roman"/>
          <w:sz w:val="24"/>
          <w:szCs w:val="24"/>
        </w:rPr>
      </w:pPr>
      <w:r w:rsidRPr="00C36003">
        <w:rPr>
          <w:rFonts w:ascii="Times New Roman" w:hAnsi="Times New Roman" w:cs="Times New Roman"/>
          <w:sz w:val="24"/>
          <w:szCs w:val="24"/>
        </w:rPr>
        <w:t xml:space="preserve">2.1.4  </w:t>
      </w:r>
      <w:r w:rsidR="00A24CFC" w:rsidRPr="00C36003">
        <w:rPr>
          <w:rFonts w:ascii="Times New Roman" w:hAnsi="Times New Roman" w:cs="Times New Roman"/>
          <w:sz w:val="24"/>
          <w:szCs w:val="24"/>
        </w:rPr>
        <w:t>In grades 9 to 12, one half (1/2) credit of comprehensive health education is required for graduation. This 1/2 credit course may be provided in the</w:t>
      </w:r>
      <w:r w:rsidRPr="00C36003">
        <w:rPr>
          <w:rFonts w:ascii="Times New Roman" w:hAnsi="Times New Roman" w:cs="Times New Roman"/>
          <w:sz w:val="24"/>
          <w:szCs w:val="24"/>
        </w:rPr>
        <w:t xml:space="preserve"> 9th, 10th, 11th or 12th grade and must include nutrition core concepts in the curriculum.</w:t>
      </w:r>
    </w:p>
    <w:p w:rsidR="00E874F2" w:rsidRPr="00C36003" w:rsidRDefault="0047608C" w:rsidP="006819EA">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 xml:space="preserve">2.2  </w:t>
      </w:r>
      <w:r w:rsidR="00F652DF" w:rsidRPr="00C36003">
        <w:rPr>
          <w:rFonts w:ascii="Times New Roman" w:hAnsi="Times New Roman" w:cs="Times New Roman"/>
          <w:sz w:val="24"/>
          <w:szCs w:val="24"/>
        </w:rPr>
        <w:tab/>
      </w:r>
      <w:r w:rsidR="00F53E54" w:rsidRPr="00C36003">
        <w:rPr>
          <w:rFonts w:ascii="Times New Roman" w:hAnsi="Times New Roman" w:cs="Times New Roman"/>
          <w:sz w:val="24"/>
          <w:szCs w:val="24"/>
        </w:rPr>
        <w:t xml:space="preserve">Health education </w:t>
      </w:r>
      <w:r w:rsidR="001630F3" w:rsidRPr="00C36003">
        <w:rPr>
          <w:rFonts w:ascii="Times New Roman" w:hAnsi="Times New Roman" w:cs="Times New Roman"/>
          <w:sz w:val="24"/>
          <w:szCs w:val="24"/>
        </w:rPr>
        <w:t>will</w:t>
      </w:r>
      <w:r w:rsidR="00F53E54" w:rsidRPr="00C36003">
        <w:rPr>
          <w:rFonts w:ascii="Times New Roman" w:hAnsi="Times New Roman" w:cs="Times New Roman"/>
          <w:sz w:val="24"/>
          <w:szCs w:val="24"/>
        </w:rPr>
        <w:t xml:space="preserve"> be taught by teachers, physical education instructors, or other qualified community members appointed by the school principal at the elementary level and by teachers that are licensed, certified, or have a degree in health education or a related health field at th</w:t>
      </w:r>
      <w:r w:rsidR="006819EA">
        <w:rPr>
          <w:rFonts w:ascii="Times New Roman" w:hAnsi="Times New Roman" w:cs="Times New Roman"/>
          <w:sz w:val="24"/>
          <w:szCs w:val="24"/>
        </w:rPr>
        <w:t>e middle and high school level.</w:t>
      </w:r>
    </w:p>
    <w:p w:rsidR="00F652DF" w:rsidRPr="00C36003" w:rsidRDefault="00297491" w:rsidP="00A41134">
      <w:pPr>
        <w:tabs>
          <w:tab w:val="left" w:pos="720"/>
        </w:tabs>
        <w:spacing w:after="120"/>
        <w:ind w:left="1530" w:hanging="810"/>
        <w:rPr>
          <w:rFonts w:ascii="Times New Roman" w:hAnsi="Times New Roman" w:cs="Times New Roman"/>
          <w:sz w:val="24"/>
          <w:szCs w:val="24"/>
        </w:rPr>
      </w:pPr>
      <w:r>
        <w:rPr>
          <w:rFonts w:ascii="Times New Roman" w:hAnsi="Times New Roman" w:cs="Times New Roman"/>
          <w:sz w:val="24"/>
          <w:szCs w:val="24"/>
        </w:rPr>
        <w:t>2.3</w:t>
      </w:r>
      <w:r w:rsidR="00F652DF" w:rsidRPr="00C36003">
        <w:rPr>
          <w:rFonts w:ascii="Times New Roman" w:hAnsi="Times New Roman" w:cs="Times New Roman"/>
          <w:sz w:val="24"/>
          <w:szCs w:val="24"/>
        </w:rPr>
        <w:tab/>
      </w:r>
      <w:r w:rsidR="00494ECE">
        <w:rPr>
          <w:rFonts w:ascii="Times New Roman" w:hAnsi="Times New Roman" w:cs="Times New Roman"/>
          <w:sz w:val="24"/>
          <w:szCs w:val="24"/>
        </w:rPr>
        <w:t>Health</w:t>
      </w:r>
      <w:r w:rsidR="00D10155" w:rsidRPr="00C36003">
        <w:rPr>
          <w:rFonts w:ascii="Times New Roman" w:hAnsi="Times New Roman" w:cs="Times New Roman"/>
          <w:sz w:val="24"/>
          <w:szCs w:val="24"/>
        </w:rPr>
        <w:t xml:space="preserve"> educators </w:t>
      </w:r>
      <w:r w:rsidR="00E874F2" w:rsidRPr="00C36003">
        <w:rPr>
          <w:rFonts w:ascii="Times New Roman" w:hAnsi="Times New Roman" w:cs="Times New Roman"/>
          <w:sz w:val="24"/>
          <w:szCs w:val="24"/>
        </w:rPr>
        <w:t>throughout</w:t>
      </w:r>
      <w:r w:rsidR="002E0BD4" w:rsidRPr="00C36003">
        <w:rPr>
          <w:rFonts w:ascii="Times New Roman" w:hAnsi="Times New Roman" w:cs="Times New Roman"/>
          <w:sz w:val="24"/>
          <w:szCs w:val="24"/>
        </w:rPr>
        <w:t xml:space="preserve"> the</w:t>
      </w:r>
      <w:r w:rsidR="00E874F2" w:rsidRPr="00C36003">
        <w:rPr>
          <w:rFonts w:ascii="Times New Roman" w:hAnsi="Times New Roman" w:cs="Times New Roman"/>
          <w:sz w:val="24"/>
          <w:szCs w:val="24"/>
        </w:rPr>
        <w:t xml:space="preserve"> district </w:t>
      </w:r>
      <w:r w:rsidR="005B0B68" w:rsidRPr="00C36003">
        <w:rPr>
          <w:rFonts w:ascii="Times New Roman" w:hAnsi="Times New Roman" w:cs="Times New Roman"/>
          <w:sz w:val="24"/>
          <w:szCs w:val="24"/>
        </w:rPr>
        <w:t xml:space="preserve">schools </w:t>
      </w:r>
      <w:r w:rsidR="00494ECE">
        <w:rPr>
          <w:rFonts w:ascii="Times New Roman" w:hAnsi="Times New Roman" w:cs="Times New Roman"/>
          <w:sz w:val="24"/>
          <w:szCs w:val="24"/>
        </w:rPr>
        <w:t>will</w:t>
      </w:r>
      <w:r w:rsidR="002E0BD4" w:rsidRPr="00C36003">
        <w:rPr>
          <w:rFonts w:ascii="Times New Roman" w:hAnsi="Times New Roman" w:cs="Times New Roman"/>
          <w:sz w:val="24"/>
          <w:szCs w:val="24"/>
        </w:rPr>
        <w:t xml:space="preserve"> utilize</w:t>
      </w:r>
      <w:r w:rsidR="00494ECE">
        <w:rPr>
          <w:rFonts w:ascii="Times New Roman" w:hAnsi="Times New Roman" w:cs="Times New Roman"/>
          <w:sz w:val="24"/>
          <w:szCs w:val="24"/>
        </w:rPr>
        <w:t xml:space="preserve"> the</w:t>
      </w:r>
      <w:r w:rsidR="00D10155" w:rsidRPr="00C36003">
        <w:rPr>
          <w:rFonts w:ascii="Times New Roman" w:hAnsi="Times New Roman" w:cs="Times New Roman"/>
          <w:sz w:val="24"/>
          <w:szCs w:val="24"/>
        </w:rPr>
        <w:t xml:space="preserve"> tools and nutrition education plans prepared by the USDA</w:t>
      </w:r>
      <w:r w:rsidR="008B5A60" w:rsidRPr="00C36003">
        <w:rPr>
          <w:rFonts w:ascii="Times New Roman" w:hAnsi="Times New Roman" w:cs="Times New Roman"/>
          <w:sz w:val="24"/>
          <w:szCs w:val="24"/>
        </w:rPr>
        <w:t xml:space="preserve"> Team Nutrition, USDA Center for Nutrition Policy and Promotion, and the Alliance for a Healthier Generation.  These materials are free to all h</w:t>
      </w:r>
      <w:r w:rsidR="00E874F2" w:rsidRPr="00C36003">
        <w:rPr>
          <w:rFonts w:ascii="Times New Roman" w:hAnsi="Times New Roman" w:cs="Times New Roman"/>
          <w:sz w:val="24"/>
          <w:szCs w:val="24"/>
        </w:rPr>
        <w:t>ealth educators</w:t>
      </w:r>
      <w:r w:rsidR="006819EA">
        <w:rPr>
          <w:rFonts w:ascii="Times New Roman" w:hAnsi="Times New Roman" w:cs="Times New Roman"/>
          <w:sz w:val="24"/>
          <w:szCs w:val="24"/>
        </w:rPr>
        <w:t xml:space="preserve"> and teachers</w:t>
      </w:r>
      <w:r w:rsidR="00E874F2" w:rsidRPr="00C36003">
        <w:rPr>
          <w:rFonts w:ascii="Times New Roman" w:hAnsi="Times New Roman" w:cs="Times New Roman"/>
          <w:sz w:val="24"/>
          <w:szCs w:val="24"/>
        </w:rPr>
        <w:t xml:space="preserve"> and encompass</w:t>
      </w:r>
      <w:r w:rsidR="008B5A60" w:rsidRPr="00C36003">
        <w:rPr>
          <w:rFonts w:ascii="Times New Roman" w:hAnsi="Times New Roman" w:cs="Times New Roman"/>
          <w:sz w:val="24"/>
          <w:szCs w:val="24"/>
        </w:rPr>
        <w:t xml:space="preserve"> key</w:t>
      </w:r>
      <w:r w:rsidR="002E0BD4" w:rsidRPr="00C36003">
        <w:rPr>
          <w:rFonts w:ascii="Times New Roman" w:hAnsi="Times New Roman" w:cs="Times New Roman"/>
          <w:sz w:val="24"/>
          <w:szCs w:val="24"/>
        </w:rPr>
        <w:t xml:space="preserve"> health</w:t>
      </w:r>
      <w:r w:rsidR="008B5A60" w:rsidRPr="00C36003">
        <w:rPr>
          <w:rFonts w:ascii="Times New Roman" w:hAnsi="Times New Roman" w:cs="Times New Roman"/>
          <w:sz w:val="24"/>
          <w:szCs w:val="24"/>
        </w:rPr>
        <w:t xml:space="preserve"> message</w:t>
      </w:r>
      <w:r w:rsidR="002E0BD4" w:rsidRPr="00C36003">
        <w:rPr>
          <w:rFonts w:ascii="Times New Roman" w:hAnsi="Times New Roman" w:cs="Times New Roman"/>
          <w:sz w:val="24"/>
          <w:szCs w:val="24"/>
        </w:rPr>
        <w:t xml:space="preserve">s </w:t>
      </w:r>
      <w:r w:rsidR="000612CF" w:rsidRPr="00C36003">
        <w:rPr>
          <w:rFonts w:ascii="Times New Roman" w:hAnsi="Times New Roman" w:cs="Times New Roman"/>
          <w:sz w:val="24"/>
          <w:szCs w:val="24"/>
        </w:rPr>
        <w:t>to</w:t>
      </w:r>
      <w:r w:rsidR="008B5A60" w:rsidRPr="00C36003">
        <w:rPr>
          <w:rFonts w:ascii="Times New Roman" w:hAnsi="Times New Roman" w:cs="Times New Roman"/>
          <w:sz w:val="24"/>
          <w:szCs w:val="24"/>
        </w:rPr>
        <w:t xml:space="preserve"> be de</w:t>
      </w:r>
      <w:r w:rsidR="000612CF" w:rsidRPr="00C36003">
        <w:rPr>
          <w:rFonts w:ascii="Times New Roman" w:hAnsi="Times New Roman" w:cs="Times New Roman"/>
          <w:sz w:val="24"/>
          <w:szCs w:val="24"/>
        </w:rPr>
        <w:t>livered to students during</w:t>
      </w:r>
      <w:r w:rsidR="008B5A60" w:rsidRPr="00C36003">
        <w:rPr>
          <w:rFonts w:ascii="Times New Roman" w:hAnsi="Times New Roman" w:cs="Times New Roman"/>
          <w:sz w:val="24"/>
          <w:szCs w:val="24"/>
        </w:rPr>
        <w:t xml:space="preserve"> </w:t>
      </w:r>
      <w:r w:rsidR="003728A2">
        <w:rPr>
          <w:rFonts w:ascii="Times New Roman" w:hAnsi="Times New Roman" w:cs="Times New Roman"/>
          <w:sz w:val="24"/>
          <w:szCs w:val="24"/>
        </w:rPr>
        <w:t>required health education hours (APPENDIX H).</w:t>
      </w:r>
    </w:p>
    <w:p w:rsidR="00E874F2" w:rsidRPr="00C36003" w:rsidRDefault="00297491" w:rsidP="00A41134">
      <w:pPr>
        <w:tabs>
          <w:tab w:val="left" w:pos="720"/>
        </w:tabs>
        <w:spacing w:after="120"/>
        <w:ind w:left="1530" w:hanging="810"/>
        <w:rPr>
          <w:rFonts w:ascii="Times New Roman" w:hAnsi="Times New Roman" w:cs="Times New Roman"/>
          <w:sz w:val="24"/>
          <w:szCs w:val="24"/>
        </w:rPr>
      </w:pPr>
      <w:r>
        <w:rPr>
          <w:rFonts w:ascii="Times New Roman" w:hAnsi="Times New Roman" w:cs="Times New Roman"/>
          <w:sz w:val="24"/>
          <w:szCs w:val="24"/>
        </w:rPr>
        <w:t>2.4</w:t>
      </w:r>
      <w:r w:rsidR="00C10F55" w:rsidRPr="00C36003">
        <w:rPr>
          <w:rFonts w:ascii="Times New Roman" w:hAnsi="Times New Roman" w:cs="Times New Roman"/>
          <w:sz w:val="24"/>
          <w:szCs w:val="24"/>
        </w:rPr>
        <w:t xml:space="preserve"> </w:t>
      </w:r>
      <w:r w:rsidR="00F652DF" w:rsidRPr="00C36003">
        <w:rPr>
          <w:rFonts w:ascii="Times New Roman" w:hAnsi="Times New Roman" w:cs="Times New Roman"/>
          <w:sz w:val="24"/>
          <w:szCs w:val="24"/>
        </w:rPr>
        <w:tab/>
      </w:r>
      <w:r w:rsidR="00C10F55" w:rsidRPr="00C36003">
        <w:rPr>
          <w:rFonts w:ascii="Times New Roman" w:hAnsi="Times New Roman" w:cs="Times New Roman"/>
          <w:sz w:val="24"/>
          <w:szCs w:val="24"/>
        </w:rPr>
        <w:t xml:space="preserve">All students </w:t>
      </w:r>
      <w:r w:rsidR="001630F3" w:rsidRPr="00C36003">
        <w:rPr>
          <w:rFonts w:ascii="Times New Roman" w:hAnsi="Times New Roman" w:cs="Times New Roman"/>
          <w:sz w:val="24"/>
          <w:szCs w:val="24"/>
        </w:rPr>
        <w:t>will</w:t>
      </w:r>
      <w:r w:rsidR="00C10F55" w:rsidRPr="00C36003">
        <w:rPr>
          <w:rFonts w:ascii="Times New Roman" w:hAnsi="Times New Roman" w:cs="Times New Roman"/>
          <w:sz w:val="24"/>
          <w:szCs w:val="24"/>
        </w:rPr>
        <w:t xml:space="preserve"> be assessed</w:t>
      </w:r>
      <w:r w:rsidR="00E874F2" w:rsidRPr="00C36003">
        <w:rPr>
          <w:rFonts w:ascii="Times New Roman" w:hAnsi="Times New Roman" w:cs="Times New Roman"/>
          <w:sz w:val="24"/>
          <w:szCs w:val="24"/>
        </w:rPr>
        <w:t xml:space="preserve"> in health</w:t>
      </w:r>
      <w:r w:rsidR="00494ECE">
        <w:rPr>
          <w:rFonts w:ascii="Times New Roman" w:hAnsi="Times New Roman" w:cs="Times New Roman"/>
          <w:sz w:val="24"/>
          <w:szCs w:val="24"/>
        </w:rPr>
        <w:t xml:space="preserve"> and nutrition</w:t>
      </w:r>
      <w:r w:rsidR="00E874F2" w:rsidRPr="00C36003">
        <w:rPr>
          <w:rFonts w:ascii="Times New Roman" w:hAnsi="Times New Roman" w:cs="Times New Roman"/>
          <w:sz w:val="24"/>
          <w:szCs w:val="24"/>
        </w:rPr>
        <w:t xml:space="preserve"> education and</w:t>
      </w:r>
      <w:r w:rsidR="000612CF" w:rsidRPr="00C36003">
        <w:rPr>
          <w:rFonts w:ascii="Times New Roman" w:hAnsi="Times New Roman" w:cs="Times New Roman"/>
          <w:sz w:val="24"/>
          <w:szCs w:val="24"/>
        </w:rPr>
        <w:t xml:space="preserve"> </w:t>
      </w:r>
      <w:r w:rsidR="00C10F55" w:rsidRPr="00C36003">
        <w:rPr>
          <w:rFonts w:ascii="Times New Roman" w:hAnsi="Times New Roman" w:cs="Times New Roman"/>
          <w:sz w:val="24"/>
          <w:szCs w:val="24"/>
        </w:rPr>
        <w:t>the results</w:t>
      </w:r>
      <w:r w:rsidR="000612CF"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0612CF" w:rsidRPr="00C36003">
        <w:rPr>
          <w:rFonts w:ascii="Times New Roman" w:hAnsi="Times New Roman" w:cs="Times New Roman"/>
          <w:sz w:val="24"/>
          <w:szCs w:val="24"/>
        </w:rPr>
        <w:t xml:space="preserve"> be</w:t>
      </w:r>
      <w:r w:rsidR="00C10F55" w:rsidRPr="00C36003">
        <w:rPr>
          <w:rFonts w:ascii="Times New Roman" w:hAnsi="Times New Roman" w:cs="Times New Roman"/>
          <w:sz w:val="24"/>
          <w:szCs w:val="24"/>
        </w:rPr>
        <w:t xml:space="preserve"> reported on</w:t>
      </w:r>
      <w:r w:rsidR="00E874F2" w:rsidRPr="00C36003">
        <w:rPr>
          <w:rFonts w:ascii="Times New Roman" w:hAnsi="Times New Roman" w:cs="Times New Roman"/>
          <w:sz w:val="24"/>
          <w:szCs w:val="24"/>
        </w:rPr>
        <w:t xml:space="preserve"> report card</w:t>
      </w:r>
      <w:r w:rsidR="00C10F55" w:rsidRPr="00C36003">
        <w:rPr>
          <w:rFonts w:ascii="Times New Roman" w:hAnsi="Times New Roman" w:cs="Times New Roman"/>
          <w:sz w:val="24"/>
          <w:szCs w:val="24"/>
        </w:rPr>
        <w:t>s</w:t>
      </w:r>
      <w:r w:rsidR="00E874F2" w:rsidRPr="00C36003">
        <w:rPr>
          <w:rFonts w:ascii="Times New Roman" w:hAnsi="Times New Roman" w:cs="Times New Roman"/>
          <w:sz w:val="24"/>
          <w:szCs w:val="24"/>
        </w:rPr>
        <w:t xml:space="preserve"> every term that health education is required</w:t>
      </w:r>
      <w:r w:rsidR="00031519">
        <w:rPr>
          <w:rFonts w:ascii="Times New Roman" w:hAnsi="Times New Roman" w:cs="Times New Roman"/>
          <w:sz w:val="24"/>
          <w:szCs w:val="24"/>
        </w:rPr>
        <w:t xml:space="preserve"> or as part of another discipline</w:t>
      </w:r>
      <w:r w:rsidR="00E874F2" w:rsidRPr="00C36003">
        <w:rPr>
          <w:rFonts w:ascii="Times New Roman" w:hAnsi="Times New Roman" w:cs="Times New Roman"/>
          <w:sz w:val="24"/>
          <w:szCs w:val="24"/>
        </w:rPr>
        <w:t>.</w:t>
      </w:r>
    </w:p>
    <w:p w:rsidR="00C10F55" w:rsidRPr="00C36003" w:rsidRDefault="00297491" w:rsidP="00A41134">
      <w:pPr>
        <w:tabs>
          <w:tab w:val="left" w:pos="720"/>
        </w:tabs>
        <w:spacing w:after="120"/>
        <w:ind w:left="1530" w:hanging="810"/>
        <w:rPr>
          <w:rFonts w:ascii="Times New Roman" w:hAnsi="Times New Roman" w:cs="Times New Roman"/>
          <w:sz w:val="24"/>
          <w:szCs w:val="24"/>
        </w:rPr>
      </w:pPr>
      <w:r>
        <w:rPr>
          <w:rFonts w:ascii="Times New Roman" w:hAnsi="Times New Roman" w:cs="Times New Roman"/>
          <w:sz w:val="24"/>
          <w:szCs w:val="24"/>
        </w:rPr>
        <w:t>2.5</w:t>
      </w:r>
      <w:r w:rsidR="00C10F55" w:rsidRPr="00C36003">
        <w:rPr>
          <w:rFonts w:ascii="Times New Roman" w:hAnsi="Times New Roman" w:cs="Times New Roman"/>
          <w:sz w:val="24"/>
          <w:szCs w:val="24"/>
        </w:rPr>
        <w:t xml:space="preserve"> </w:t>
      </w:r>
      <w:r w:rsidR="00F652DF" w:rsidRPr="00C36003">
        <w:rPr>
          <w:rFonts w:ascii="Times New Roman" w:hAnsi="Times New Roman" w:cs="Times New Roman"/>
          <w:sz w:val="24"/>
          <w:szCs w:val="24"/>
        </w:rPr>
        <w:tab/>
      </w:r>
      <w:r w:rsidR="00C10F55" w:rsidRPr="00C36003">
        <w:rPr>
          <w:rFonts w:ascii="Times New Roman" w:hAnsi="Times New Roman" w:cs="Times New Roman"/>
          <w:sz w:val="24"/>
          <w:szCs w:val="24"/>
        </w:rPr>
        <w:t xml:space="preserve">All </w:t>
      </w:r>
      <w:r w:rsidR="000612CF" w:rsidRPr="00C36003">
        <w:rPr>
          <w:rFonts w:ascii="Times New Roman" w:hAnsi="Times New Roman" w:cs="Times New Roman"/>
          <w:sz w:val="24"/>
          <w:szCs w:val="24"/>
        </w:rPr>
        <w:t xml:space="preserve">physical and/or </w:t>
      </w:r>
      <w:r w:rsidR="00C10F55" w:rsidRPr="00C36003">
        <w:rPr>
          <w:rFonts w:ascii="Times New Roman" w:hAnsi="Times New Roman" w:cs="Times New Roman"/>
          <w:sz w:val="24"/>
          <w:szCs w:val="24"/>
        </w:rPr>
        <w:t xml:space="preserve">health education teachers </w:t>
      </w:r>
      <w:r w:rsidR="001630F3" w:rsidRPr="00C36003">
        <w:rPr>
          <w:rFonts w:ascii="Times New Roman" w:hAnsi="Times New Roman" w:cs="Times New Roman"/>
          <w:sz w:val="24"/>
          <w:szCs w:val="24"/>
        </w:rPr>
        <w:t>will</w:t>
      </w:r>
      <w:r w:rsidR="001E4932" w:rsidRPr="00C36003">
        <w:rPr>
          <w:rFonts w:ascii="Times New Roman" w:hAnsi="Times New Roman" w:cs="Times New Roman"/>
          <w:sz w:val="24"/>
          <w:szCs w:val="24"/>
        </w:rPr>
        <w:t xml:space="preserve"> be encouraged</w:t>
      </w:r>
      <w:r w:rsidR="002463C6" w:rsidRPr="00C36003">
        <w:rPr>
          <w:rFonts w:ascii="Times New Roman" w:hAnsi="Times New Roman" w:cs="Times New Roman"/>
          <w:sz w:val="24"/>
          <w:szCs w:val="24"/>
        </w:rPr>
        <w:t xml:space="preserve"> by school principals</w:t>
      </w:r>
      <w:r w:rsidR="001E4932" w:rsidRPr="00C36003">
        <w:rPr>
          <w:rFonts w:ascii="Times New Roman" w:hAnsi="Times New Roman" w:cs="Times New Roman"/>
          <w:sz w:val="24"/>
          <w:szCs w:val="24"/>
        </w:rPr>
        <w:t xml:space="preserve"> to</w:t>
      </w:r>
      <w:r w:rsidR="00C10F55" w:rsidRPr="00C36003">
        <w:rPr>
          <w:rFonts w:ascii="Times New Roman" w:hAnsi="Times New Roman" w:cs="Times New Roman"/>
          <w:sz w:val="24"/>
          <w:szCs w:val="24"/>
        </w:rPr>
        <w:t xml:space="preserve"> enroll in at least one continuing education course prior to the</w:t>
      </w:r>
      <w:r w:rsidR="000612CF" w:rsidRPr="00C36003">
        <w:rPr>
          <w:rFonts w:ascii="Times New Roman" w:hAnsi="Times New Roman" w:cs="Times New Roman"/>
          <w:sz w:val="24"/>
          <w:szCs w:val="24"/>
        </w:rPr>
        <w:t xml:space="preserve"> start of each school year</w:t>
      </w:r>
      <w:r w:rsidR="001E4932" w:rsidRPr="00C36003">
        <w:rPr>
          <w:rFonts w:ascii="Times New Roman" w:hAnsi="Times New Roman" w:cs="Times New Roman"/>
          <w:sz w:val="24"/>
          <w:szCs w:val="24"/>
        </w:rPr>
        <w:t xml:space="preserve"> in addition to professional development hours</w:t>
      </w:r>
      <w:r w:rsidR="000612CF" w:rsidRPr="00C36003">
        <w:rPr>
          <w:rFonts w:ascii="Times New Roman" w:hAnsi="Times New Roman" w:cs="Times New Roman"/>
          <w:sz w:val="24"/>
          <w:szCs w:val="24"/>
        </w:rPr>
        <w:t>.  Continuing education unit</w:t>
      </w:r>
      <w:r w:rsidR="00C10F55" w:rsidRPr="00C36003">
        <w:rPr>
          <w:rFonts w:ascii="Times New Roman" w:hAnsi="Times New Roman" w:cs="Times New Roman"/>
          <w:sz w:val="24"/>
          <w:szCs w:val="24"/>
        </w:rPr>
        <w:t>s can be found on the National Commission for Health Educators website</w:t>
      </w:r>
      <w:r w:rsidR="001E4932" w:rsidRPr="00C36003">
        <w:rPr>
          <w:rFonts w:ascii="Times New Roman" w:hAnsi="Times New Roman" w:cs="Times New Roman"/>
          <w:sz w:val="24"/>
          <w:szCs w:val="24"/>
        </w:rPr>
        <w:t>,</w:t>
      </w:r>
      <w:r w:rsidR="00355ACA" w:rsidRPr="00C36003">
        <w:rPr>
          <w:rFonts w:ascii="Times New Roman" w:hAnsi="Times New Roman" w:cs="Times New Roman"/>
          <w:sz w:val="24"/>
          <w:szCs w:val="24"/>
        </w:rPr>
        <w:t xml:space="preserve"> the American School Health Association website</w:t>
      </w:r>
      <w:r w:rsidR="001E4932" w:rsidRPr="00C36003">
        <w:rPr>
          <w:rFonts w:ascii="Times New Roman" w:hAnsi="Times New Roman" w:cs="Times New Roman"/>
          <w:sz w:val="24"/>
          <w:szCs w:val="24"/>
        </w:rPr>
        <w:t xml:space="preserve">, or Delaware Association for Health, Physical Education, Recreation and Dance: </w:t>
      </w:r>
      <w:hyperlink r:id="rId9" w:history="1">
        <w:r w:rsidR="00355ACA" w:rsidRPr="00C36003">
          <w:rPr>
            <w:rStyle w:val="Hyperlink"/>
            <w:rFonts w:ascii="Times New Roman" w:hAnsi="Times New Roman" w:cs="Times New Roman"/>
            <w:sz w:val="24"/>
            <w:szCs w:val="24"/>
          </w:rPr>
          <w:t>http://www.nchec.org/</w:t>
        </w:r>
      </w:hyperlink>
      <w:r w:rsidR="001E4932" w:rsidRPr="00C36003">
        <w:rPr>
          <w:rFonts w:ascii="Times New Roman" w:hAnsi="Times New Roman" w:cs="Times New Roman"/>
          <w:color w:val="0000FF"/>
          <w:sz w:val="24"/>
          <w:szCs w:val="24"/>
          <w:u w:val="single"/>
        </w:rPr>
        <w:t xml:space="preserve"> , </w:t>
      </w:r>
      <w:hyperlink r:id="rId10" w:history="1">
        <w:r w:rsidR="001E4932" w:rsidRPr="00C36003">
          <w:rPr>
            <w:rStyle w:val="Hyperlink"/>
            <w:rFonts w:ascii="Times New Roman" w:hAnsi="Times New Roman" w:cs="Times New Roman"/>
            <w:sz w:val="24"/>
            <w:szCs w:val="24"/>
          </w:rPr>
          <w:t>http://ashaweb.org/</w:t>
        </w:r>
      </w:hyperlink>
      <w:r w:rsidR="001E4932" w:rsidRPr="00C36003">
        <w:rPr>
          <w:rFonts w:ascii="Times New Roman" w:hAnsi="Times New Roman" w:cs="Times New Roman"/>
          <w:color w:val="0000FF"/>
          <w:sz w:val="24"/>
          <w:szCs w:val="24"/>
          <w:u w:val="single"/>
        </w:rPr>
        <w:t>, or http://dahperd.com/conferences.</w:t>
      </w:r>
    </w:p>
    <w:p w:rsidR="004A717D" w:rsidRPr="00C36003" w:rsidRDefault="00297491" w:rsidP="000612CF">
      <w:pPr>
        <w:tabs>
          <w:tab w:val="left" w:pos="720"/>
        </w:tabs>
        <w:spacing w:after="120"/>
        <w:ind w:left="1530" w:hanging="810"/>
        <w:rPr>
          <w:rStyle w:val="Hyperlink"/>
          <w:rFonts w:ascii="Times New Roman" w:hAnsi="Times New Roman" w:cs="Times New Roman"/>
          <w:sz w:val="24"/>
          <w:szCs w:val="24"/>
        </w:rPr>
      </w:pPr>
      <w:r>
        <w:rPr>
          <w:rFonts w:ascii="Times New Roman" w:hAnsi="Times New Roman" w:cs="Times New Roman"/>
          <w:sz w:val="24"/>
          <w:szCs w:val="24"/>
        </w:rPr>
        <w:lastRenderedPageBreak/>
        <w:t>2.6</w:t>
      </w:r>
      <w:r w:rsidR="00873CCA" w:rsidRPr="00C36003">
        <w:rPr>
          <w:rFonts w:ascii="Times New Roman" w:hAnsi="Times New Roman" w:cs="Times New Roman"/>
          <w:sz w:val="24"/>
          <w:szCs w:val="24"/>
        </w:rPr>
        <w:t xml:space="preserve"> </w:t>
      </w:r>
      <w:r w:rsidR="00F652DF" w:rsidRPr="00C36003">
        <w:rPr>
          <w:rFonts w:ascii="Times New Roman" w:hAnsi="Times New Roman" w:cs="Times New Roman"/>
          <w:sz w:val="24"/>
          <w:szCs w:val="24"/>
        </w:rPr>
        <w:tab/>
      </w:r>
      <w:r w:rsidR="00463969" w:rsidRPr="00C36003">
        <w:rPr>
          <w:rFonts w:ascii="Times New Roman" w:hAnsi="Times New Roman" w:cs="Times New Roman"/>
          <w:sz w:val="24"/>
          <w:szCs w:val="24"/>
        </w:rPr>
        <w:t xml:space="preserve">Principals and/or wellness liaisons </w:t>
      </w:r>
      <w:r w:rsidR="001630F3" w:rsidRPr="00C36003">
        <w:rPr>
          <w:rFonts w:ascii="Times New Roman" w:hAnsi="Times New Roman" w:cs="Times New Roman"/>
          <w:sz w:val="24"/>
          <w:szCs w:val="24"/>
        </w:rPr>
        <w:t>will</w:t>
      </w:r>
      <w:r w:rsidR="00463969" w:rsidRPr="00C36003">
        <w:rPr>
          <w:rFonts w:ascii="Times New Roman" w:hAnsi="Times New Roman" w:cs="Times New Roman"/>
          <w:sz w:val="24"/>
          <w:szCs w:val="24"/>
        </w:rPr>
        <w:t xml:space="preserve"> p</w:t>
      </w:r>
      <w:r w:rsidR="00873CCA" w:rsidRPr="00C36003">
        <w:rPr>
          <w:rFonts w:ascii="Times New Roman" w:hAnsi="Times New Roman" w:cs="Times New Roman"/>
          <w:sz w:val="24"/>
          <w:szCs w:val="24"/>
        </w:rPr>
        <w:t xml:space="preserve">rovide opportunities for health education staff and wellness committee </w:t>
      </w:r>
      <w:r w:rsidR="000612CF" w:rsidRPr="00C36003">
        <w:rPr>
          <w:rFonts w:ascii="Times New Roman" w:hAnsi="Times New Roman" w:cs="Times New Roman"/>
          <w:sz w:val="24"/>
          <w:szCs w:val="24"/>
        </w:rPr>
        <w:t>liaisons to increase knowledge of nutrition and health by</w:t>
      </w:r>
      <w:r w:rsidR="00A572B3" w:rsidRPr="00C36003">
        <w:rPr>
          <w:rFonts w:ascii="Times New Roman" w:hAnsi="Times New Roman" w:cs="Times New Roman"/>
          <w:sz w:val="24"/>
          <w:szCs w:val="24"/>
        </w:rPr>
        <w:t xml:space="preserve"> attending</w:t>
      </w:r>
      <w:r w:rsidR="00873CCA" w:rsidRPr="00C36003">
        <w:rPr>
          <w:rFonts w:ascii="Times New Roman" w:hAnsi="Times New Roman" w:cs="Times New Roman"/>
          <w:sz w:val="24"/>
          <w:szCs w:val="24"/>
        </w:rPr>
        <w:t xml:space="preserve"> in-services, workshops, seminars, and trainings. It is recommended that such staff </w:t>
      </w:r>
      <w:r w:rsidR="000612CF" w:rsidRPr="00C36003">
        <w:rPr>
          <w:rFonts w:ascii="Times New Roman" w:hAnsi="Times New Roman" w:cs="Times New Roman"/>
          <w:sz w:val="24"/>
          <w:szCs w:val="24"/>
        </w:rPr>
        <w:t>members attend</w:t>
      </w:r>
      <w:r w:rsidR="00873CCA" w:rsidRPr="00C36003">
        <w:rPr>
          <w:rFonts w:ascii="Times New Roman" w:hAnsi="Times New Roman" w:cs="Times New Roman"/>
          <w:sz w:val="24"/>
          <w:szCs w:val="24"/>
        </w:rPr>
        <w:t xml:space="preserve"> at least one educational event per year in order to effectively</w:t>
      </w:r>
      <w:r w:rsidR="000612CF" w:rsidRPr="00C36003">
        <w:rPr>
          <w:rFonts w:ascii="Times New Roman" w:hAnsi="Times New Roman" w:cs="Times New Roman"/>
          <w:sz w:val="24"/>
          <w:szCs w:val="24"/>
        </w:rPr>
        <w:t xml:space="preserve"> develop curricula and</w:t>
      </w:r>
      <w:r w:rsidR="00873CCA" w:rsidRPr="00C36003">
        <w:rPr>
          <w:rFonts w:ascii="Times New Roman" w:hAnsi="Times New Roman" w:cs="Times New Roman"/>
          <w:sz w:val="24"/>
          <w:szCs w:val="24"/>
        </w:rPr>
        <w:t xml:space="preserve"> distribute information to students.</w:t>
      </w:r>
      <w:r w:rsidR="00513D37" w:rsidRPr="00C36003">
        <w:rPr>
          <w:rFonts w:ascii="Times New Roman" w:hAnsi="Times New Roman" w:cs="Times New Roman"/>
          <w:sz w:val="24"/>
          <w:szCs w:val="24"/>
        </w:rPr>
        <w:t xml:space="preserve">  Such professional development courses and resources are available through the Alliance for a Healthier Generation that may be used to create such l</w:t>
      </w:r>
      <w:r w:rsidR="00007CB4" w:rsidRPr="00C36003">
        <w:rPr>
          <w:rFonts w:ascii="Times New Roman" w:hAnsi="Times New Roman" w:cs="Times New Roman"/>
          <w:sz w:val="24"/>
          <w:szCs w:val="24"/>
        </w:rPr>
        <w:t>earning opportunities for staff:</w:t>
      </w:r>
      <w:r w:rsidR="00513D37" w:rsidRPr="00C36003">
        <w:rPr>
          <w:rFonts w:ascii="Times New Roman" w:hAnsi="Times New Roman" w:cs="Times New Roman"/>
          <w:sz w:val="24"/>
          <w:szCs w:val="24"/>
        </w:rPr>
        <w:t xml:space="preserve">  </w:t>
      </w:r>
      <w:hyperlink r:id="rId11" w:history="1">
        <w:r w:rsidR="00513D37" w:rsidRPr="00C36003">
          <w:rPr>
            <w:rStyle w:val="Hyperlink"/>
            <w:rFonts w:ascii="Times New Roman" w:hAnsi="Times New Roman" w:cs="Times New Roman"/>
            <w:sz w:val="24"/>
            <w:szCs w:val="24"/>
          </w:rPr>
          <w:t>https://schools.healthiergeneration.org/resources__tools/learning_opportunities/how-to_wellness_categories/</w:t>
        </w:r>
      </w:hyperlink>
    </w:p>
    <w:p w:rsidR="001630F3" w:rsidRPr="00C36003" w:rsidRDefault="00297491" w:rsidP="000612CF">
      <w:pPr>
        <w:tabs>
          <w:tab w:val="left" w:pos="720"/>
        </w:tabs>
        <w:spacing w:after="120"/>
        <w:ind w:left="1530" w:hanging="81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2.7</w:t>
      </w:r>
      <w:r w:rsidR="001630F3" w:rsidRPr="00C36003">
        <w:rPr>
          <w:rStyle w:val="Hyperlink"/>
          <w:rFonts w:ascii="Times New Roman" w:hAnsi="Times New Roman" w:cs="Times New Roman"/>
          <w:color w:val="000000" w:themeColor="text1"/>
          <w:sz w:val="24"/>
          <w:szCs w:val="24"/>
          <w:u w:val="none"/>
        </w:rPr>
        <w:tab/>
        <w:t xml:space="preserve">Principals and/or wellness liaisons will use the resources provided by the Healthy Foods for Health Kids (HFHK) </w:t>
      </w:r>
      <w:r w:rsidR="008F5676" w:rsidRPr="00C36003">
        <w:rPr>
          <w:rStyle w:val="Hyperlink"/>
          <w:rFonts w:ascii="Times New Roman" w:hAnsi="Times New Roman" w:cs="Times New Roman"/>
          <w:color w:val="000000" w:themeColor="text1"/>
          <w:sz w:val="24"/>
          <w:szCs w:val="24"/>
          <w:u w:val="none"/>
        </w:rPr>
        <w:t xml:space="preserve">Vegetable Gardening Programs available based on grade level </w:t>
      </w:r>
      <w:r w:rsidR="001630F3" w:rsidRPr="00C36003">
        <w:rPr>
          <w:rStyle w:val="Hyperlink"/>
          <w:rFonts w:ascii="Times New Roman" w:hAnsi="Times New Roman" w:cs="Times New Roman"/>
          <w:color w:val="000000" w:themeColor="text1"/>
          <w:sz w:val="24"/>
          <w:szCs w:val="24"/>
          <w:u w:val="none"/>
        </w:rPr>
        <w:t xml:space="preserve">to start a school garden. </w:t>
      </w:r>
      <w:r w:rsidR="008F5676" w:rsidRPr="00C36003">
        <w:rPr>
          <w:rStyle w:val="Hyperlink"/>
          <w:rFonts w:ascii="Times New Roman" w:hAnsi="Times New Roman" w:cs="Times New Roman"/>
          <w:color w:val="000000" w:themeColor="text1"/>
          <w:sz w:val="24"/>
          <w:szCs w:val="24"/>
          <w:u w:val="none"/>
        </w:rPr>
        <w:t xml:space="preserve"> A Garden Steering Committee (GSC) and Garden Coordinator (GC) will be chosen to plan, implement, and monitor the wellbeing of the garden and its use.</w:t>
      </w:r>
      <w:r w:rsidR="001630F3" w:rsidRPr="00C36003">
        <w:rPr>
          <w:rStyle w:val="Hyperlink"/>
          <w:rFonts w:ascii="Times New Roman" w:hAnsi="Times New Roman" w:cs="Times New Roman"/>
          <w:color w:val="000000" w:themeColor="text1"/>
          <w:sz w:val="24"/>
          <w:szCs w:val="24"/>
          <w:u w:val="none"/>
        </w:rPr>
        <w:t xml:space="preserve"> Science curriculum related to plants, geology, or biology will be tied into the school garden to provide skills-based learning a</w:t>
      </w:r>
      <w:r w:rsidR="008F5676" w:rsidRPr="00C36003">
        <w:rPr>
          <w:rStyle w:val="Hyperlink"/>
          <w:rFonts w:ascii="Times New Roman" w:hAnsi="Times New Roman" w:cs="Times New Roman"/>
          <w:color w:val="000000" w:themeColor="text1"/>
          <w:sz w:val="24"/>
          <w:szCs w:val="24"/>
          <w:u w:val="none"/>
        </w:rPr>
        <w:t xml:space="preserve">nd incorporate health education (See APPENDIX G for information on how to get started). </w:t>
      </w:r>
    </w:p>
    <w:p w:rsidR="00873CCA" w:rsidRPr="00C36003" w:rsidRDefault="00873CCA" w:rsidP="00873CCA">
      <w:pPr>
        <w:spacing w:after="0"/>
        <w:rPr>
          <w:rFonts w:ascii="Times New Roman" w:hAnsi="Times New Roman" w:cs="Times New Roman"/>
          <w:sz w:val="24"/>
          <w:szCs w:val="24"/>
        </w:rPr>
      </w:pPr>
    </w:p>
    <w:p w:rsidR="00B105ED" w:rsidRPr="00C36003" w:rsidRDefault="004A717D" w:rsidP="00D10155">
      <w:pPr>
        <w:spacing w:after="120"/>
        <w:rPr>
          <w:rFonts w:ascii="Times New Roman" w:hAnsi="Times New Roman" w:cs="Times New Roman"/>
          <w:b/>
          <w:sz w:val="24"/>
          <w:szCs w:val="24"/>
        </w:rPr>
      </w:pPr>
      <w:r w:rsidRPr="00C36003">
        <w:rPr>
          <w:rFonts w:ascii="Times New Roman" w:hAnsi="Times New Roman" w:cs="Times New Roman"/>
          <w:b/>
          <w:sz w:val="24"/>
          <w:szCs w:val="24"/>
        </w:rPr>
        <w:t xml:space="preserve">B. </w:t>
      </w:r>
      <w:r w:rsidR="00B105ED" w:rsidRPr="00C36003">
        <w:rPr>
          <w:rFonts w:ascii="Times New Roman" w:hAnsi="Times New Roman" w:cs="Times New Roman"/>
          <w:b/>
          <w:sz w:val="24"/>
          <w:szCs w:val="24"/>
        </w:rPr>
        <w:t>NUTRITION PROMOTION</w:t>
      </w:r>
    </w:p>
    <w:p w:rsidR="00C1437D" w:rsidRPr="00C36003" w:rsidRDefault="002141A2" w:rsidP="00A41134">
      <w:pPr>
        <w:spacing w:after="120"/>
        <w:rPr>
          <w:rFonts w:ascii="Times New Roman" w:hAnsi="Times New Roman" w:cs="Times New Roman"/>
          <w:sz w:val="24"/>
          <w:szCs w:val="24"/>
        </w:rPr>
      </w:pPr>
      <w:r w:rsidRPr="00C36003">
        <w:rPr>
          <w:rFonts w:ascii="Times New Roman" w:hAnsi="Times New Roman" w:cs="Times New Roman"/>
          <w:sz w:val="24"/>
          <w:szCs w:val="24"/>
        </w:rPr>
        <w:tab/>
      </w:r>
      <w:r w:rsidR="00A22C5F" w:rsidRPr="00C36003">
        <w:rPr>
          <w:rFonts w:ascii="Times New Roman" w:hAnsi="Times New Roman" w:cs="Times New Roman"/>
          <w:sz w:val="24"/>
          <w:szCs w:val="24"/>
        </w:rPr>
        <w:t>The overall goal of nutrition promotion in sc</w:t>
      </w:r>
      <w:r w:rsidR="00571A91" w:rsidRPr="00C36003">
        <w:rPr>
          <w:rFonts w:ascii="Times New Roman" w:hAnsi="Times New Roman" w:cs="Times New Roman"/>
          <w:sz w:val="24"/>
          <w:szCs w:val="24"/>
        </w:rPr>
        <w:t>hools is to bring basic health knowledge to the attention of staff, parents, and students.  By building an environment that is centered on making healthy choices in both nut</w:t>
      </w:r>
      <w:r w:rsidR="00C1437D" w:rsidRPr="00C36003">
        <w:rPr>
          <w:rFonts w:ascii="Times New Roman" w:hAnsi="Times New Roman" w:cs="Times New Roman"/>
          <w:sz w:val="24"/>
          <w:szCs w:val="24"/>
        </w:rPr>
        <w:t>rition and physical activity students</w:t>
      </w:r>
      <w:r w:rsidR="00571A91" w:rsidRPr="00C36003">
        <w:rPr>
          <w:rFonts w:ascii="Times New Roman" w:hAnsi="Times New Roman" w:cs="Times New Roman"/>
          <w:sz w:val="24"/>
          <w:szCs w:val="24"/>
        </w:rPr>
        <w:t xml:space="preserve"> will </w:t>
      </w:r>
      <w:r w:rsidR="00C1437D" w:rsidRPr="00C36003">
        <w:rPr>
          <w:rFonts w:ascii="Times New Roman" w:hAnsi="Times New Roman" w:cs="Times New Roman"/>
          <w:sz w:val="24"/>
          <w:szCs w:val="24"/>
        </w:rPr>
        <w:t>be empowered</w:t>
      </w:r>
      <w:r w:rsidR="00571A91" w:rsidRPr="00C36003">
        <w:rPr>
          <w:rFonts w:ascii="Times New Roman" w:hAnsi="Times New Roman" w:cs="Times New Roman"/>
          <w:sz w:val="24"/>
          <w:szCs w:val="24"/>
        </w:rPr>
        <w:t xml:space="preserve"> to mak</w:t>
      </w:r>
      <w:r w:rsidR="00C1437D" w:rsidRPr="00C36003">
        <w:rPr>
          <w:rFonts w:ascii="Times New Roman" w:hAnsi="Times New Roman" w:cs="Times New Roman"/>
          <w:sz w:val="24"/>
          <w:szCs w:val="24"/>
        </w:rPr>
        <w:t>e these</w:t>
      </w:r>
      <w:r w:rsidR="003C6F81" w:rsidRPr="00C36003">
        <w:rPr>
          <w:rFonts w:ascii="Times New Roman" w:hAnsi="Times New Roman" w:cs="Times New Roman"/>
          <w:sz w:val="24"/>
          <w:szCs w:val="24"/>
        </w:rPr>
        <w:t xml:space="preserve"> choices </w:t>
      </w:r>
      <w:r w:rsidR="00C1437D" w:rsidRPr="00C36003">
        <w:rPr>
          <w:rFonts w:ascii="Times New Roman" w:hAnsi="Times New Roman" w:cs="Times New Roman"/>
          <w:sz w:val="24"/>
          <w:szCs w:val="24"/>
        </w:rPr>
        <w:t xml:space="preserve">independently each day. </w:t>
      </w:r>
    </w:p>
    <w:p w:rsidR="00C1437D" w:rsidRPr="00C36003" w:rsidRDefault="00C1437D" w:rsidP="00A41134">
      <w:pPr>
        <w:spacing w:after="120"/>
        <w:rPr>
          <w:rFonts w:ascii="Times New Roman" w:hAnsi="Times New Roman" w:cs="Times New Roman"/>
          <w:sz w:val="12"/>
          <w:szCs w:val="12"/>
        </w:rPr>
      </w:pPr>
    </w:p>
    <w:p w:rsidR="00C94C28" w:rsidRPr="00C36003" w:rsidRDefault="00C94C28" w:rsidP="00D10155">
      <w:pPr>
        <w:spacing w:after="120"/>
        <w:rPr>
          <w:rFonts w:ascii="Times New Roman" w:hAnsi="Times New Roman" w:cs="Times New Roman"/>
          <w:sz w:val="24"/>
          <w:szCs w:val="24"/>
        </w:rPr>
      </w:pPr>
      <w:r w:rsidRPr="00C36003">
        <w:rPr>
          <w:rFonts w:ascii="Times New Roman" w:hAnsi="Times New Roman" w:cs="Times New Roman"/>
          <w:sz w:val="24"/>
          <w:szCs w:val="24"/>
        </w:rPr>
        <w:tab/>
        <w:t>DEFINITIONS</w:t>
      </w:r>
    </w:p>
    <w:p w:rsidR="00C94C28" w:rsidRPr="00C36003" w:rsidRDefault="00C94C28" w:rsidP="00A20652">
      <w:pPr>
        <w:spacing w:after="120"/>
        <w:ind w:left="3330" w:hanging="2340"/>
        <w:rPr>
          <w:rFonts w:ascii="Times New Roman" w:hAnsi="Times New Roman" w:cs="Times New Roman"/>
          <w:sz w:val="24"/>
          <w:szCs w:val="24"/>
        </w:rPr>
      </w:pPr>
      <w:r w:rsidRPr="00C36003">
        <w:rPr>
          <w:rFonts w:ascii="Times New Roman" w:hAnsi="Times New Roman" w:cs="Times New Roman"/>
          <w:sz w:val="24"/>
          <w:szCs w:val="24"/>
        </w:rPr>
        <w:t xml:space="preserve">i. </w:t>
      </w:r>
      <w:r w:rsidR="00A20652" w:rsidRPr="00C36003">
        <w:rPr>
          <w:rFonts w:ascii="Times New Roman" w:hAnsi="Times New Roman" w:cs="Times New Roman"/>
          <w:sz w:val="24"/>
          <w:szCs w:val="24"/>
        </w:rPr>
        <w:t xml:space="preserve">Regular </w:t>
      </w:r>
      <w:r w:rsidRPr="00C36003">
        <w:rPr>
          <w:rFonts w:ascii="Times New Roman" w:hAnsi="Times New Roman" w:cs="Times New Roman"/>
          <w:sz w:val="24"/>
          <w:szCs w:val="24"/>
        </w:rPr>
        <w:t xml:space="preserve">School Day: </w:t>
      </w:r>
      <w:r w:rsidR="00370F0E" w:rsidRPr="00C36003">
        <w:rPr>
          <w:rFonts w:ascii="Times New Roman" w:hAnsi="Times New Roman" w:cs="Times New Roman"/>
          <w:sz w:val="24"/>
          <w:szCs w:val="24"/>
        </w:rPr>
        <w:t xml:space="preserve"> </w:t>
      </w:r>
      <w:r w:rsidRPr="00C36003">
        <w:rPr>
          <w:rFonts w:ascii="Times New Roman" w:hAnsi="Times New Roman" w:cs="Times New Roman"/>
          <w:sz w:val="24"/>
          <w:szCs w:val="24"/>
        </w:rPr>
        <w:t>Weekday</w:t>
      </w:r>
      <w:r w:rsidR="001806BD" w:rsidRPr="00C36003">
        <w:rPr>
          <w:rFonts w:ascii="Times New Roman" w:hAnsi="Times New Roman" w:cs="Times New Roman"/>
          <w:sz w:val="24"/>
          <w:szCs w:val="24"/>
        </w:rPr>
        <w:t>s that school is in session beginning at</w:t>
      </w:r>
      <w:r w:rsidRPr="00C36003">
        <w:rPr>
          <w:rFonts w:ascii="Times New Roman" w:hAnsi="Times New Roman" w:cs="Times New Roman"/>
          <w:sz w:val="24"/>
          <w:szCs w:val="24"/>
        </w:rPr>
        <w:t xml:space="preserve"> 12:00 a.m. until 30 minutes after the scheduled school-end </w:t>
      </w:r>
      <w:r w:rsidR="001806BD" w:rsidRPr="00C36003">
        <w:rPr>
          <w:rFonts w:ascii="Times New Roman" w:hAnsi="Times New Roman" w:cs="Times New Roman"/>
          <w:sz w:val="24"/>
          <w:szCs w:val="24"/>
        </w:rPr>
        <w:t xml:space="preserve">time </w:t>
      </w:r>
      <w:r w:rsidRPr="00C36003">
        <w:rPr>
          <w:rFonts w:ascii="Times New Roman" w:hAnsi="Times New Roman" w:cs="Times New Roman"/>
          <w:sz w:val="24"/>
          <w:szCs w:val="24"/>
        </w:rPr>
        <w:t>(USDA</w:t>
      </w:r>
      <w:r w:rsidR="00A20652" w:rsidRPr="00C36003">
        <w:rPr>
          <w:rFonts w:ascii="Times New Roman" w:hAnsi="Times New Roman" w:cs="Times New Roman"/>
          <w:sz w:val="24"/>
          <w:szCs w:val="24"/>
        </w:rPr>
        <w:t>).</w:t>
      </w:r>
    </w:p>
    <w:p w:rsidR="00A20652" w:rsidRPr="00C36003" w:rsidRDefault="00A20652" w:rsidP="00CB4D19">
      <w:pPr>
        <w:spacing w:after="120"/>
        <w:ind w:left="3330" w:hanging="2430"/>
        <w:rPr>
          <w:rFonts w:ascii="Times New Roman" w:hAnsi="Times New Roman" w:cs="Times New Roman"/>
          <w:sz w:val="24"/>
          <w:szCs w:val="24"/>
        </w:rPr>
      </w:pPr>
      <w:r w:rsidRPr="00C36003">
        <w:rPr>
          <w:rFonts w:ascii="Times New Roman" w:hAnsi="Times New Roman" w:cs="Times New Roman"/>
          <w:sz w:val="24"/>
          <w:szCs w:val="24"/>
        </w:rPr>
        <w:t xml:space="preserve">ii. </w:t>
      </w:r>
      <w:r w:rsidR="004A1A0A" w:rsidRPr="00C36003">
        <w:rPr>
          <w:rFonts w:ascii="Times New Roman" w:hAnsi="Times New Roman" w:cs="Times New Roman"/>
          <w:sz w:val="24"/>
          <w:szCs w:val="24"/>
        </w:rPr>
        <w:t xml:space="preserve">School Campus: </w:t>
      </w:r>
      <w:r w:rsidR="004511E0" w:rsidRPr="00C36003">
        <w:rPr>
          <w:rFonts w:ascii="Times New Roman" w:hAnsi="Times New Roman" w:cs="Times New Roman"/>
          <w:sz w:val="24"/>
          <w:szCs w:val="24"/>
        </w:rPr>
        <w:tab/>
      </w:r>
      <w:r w:rsidR="004A1A0A" w:rsidRPr="00C36003">
        <w:rPr>
          <w:rFonts w:ascii="Times New Roman" w:hAnsi="Times New Roman" w:cs="Times New Roman"/>
          <w:sz w:val="24"/>
          <w:szCs w:val="24"/>
        </w:rPr>
        <w:t>All areas of the property under the j</w:t>
      </w:r>
      <w:r w:rsidR="00C643C9" w:rsidRPr="00C36003">
        <w:rPr>
          <w:rFonts w:ascii="Times New Roman" w:hAnsi="Times New Roman" w:cs="Times New Roman"/>
          <w:sz w:val="24"/>
          <w:szCs w:val="24"/>
        </w:rPr>
        <w:t>urisdiction of the school that are</w:t>
      </w:r>
      <w:r w:rsidR="004A1A0A" w:rsidRPr="00C36003">
        <w:rPr>
          <w:rFonts w:ascii="Times New Roman" w:hAnsi="Times New Roman" w:cs="Times New Roman"/>
          <w:sz w:val="24"/>
          <w:szCs w:val="24"/>
        </w:rPr>
        <w:t xml:space="preserve"> accessible to students</w:t>
      </w:r>
      <w:r w:rsidR="000E05D3" w:rsidRPr="00C36003">
        <w:rPr>
          <w:rFonts w:ascii="Times New Roman" w:hAnsi="Times New Roman" w:cs="Times New Roman"/>
          <w:sz w:val="24"/>
          <w:szCs w:val="24"/>
        </w:rPr>
        <w:t xml:space="preserve"> </w:t>
      </w:r>
      <w:r w:rsidR="004A1A0A" w:rsidRPr="00C36003">
        <w:rPr>
          <w:rFonts w:ascii="Times New Roman" w:hAnsi="Times New Roman" w:cs="Times New Roman"/>
          <w:sz w:val="24"/>
          <w:szCs w:val="24"/>
        </w:rPr>
        <w:t>during the school day</w:t>
      </w:r>
      <w:r w:rsidR="000E05D3" w:rsidRPr="00C36003">
        <w:rPr>
          <w:rFonts w:ascii="Times New Roman" w:hAnsi="Times New Roman" w:cs="Times New Roman"/>
          <w:sz w:val="24"/>
          <w:szCs w:val="24"/>
        </w:rPr>
        <w:t xml:space="preserve"> (USDA).</w:t>
      </w:r>
    </w:p>
    <w:p w:rsidR="006C4375" w:rsidRPr="00C36003" w:rsidRDefault="00E01160" w:rsidP="00E01160">
      <w:pPr>
        <w:tabs>
          <w:tab w:val="left" w:pos="3150"/>
        </w:tabs>
        <w:spacing w:after="120"/>
        <w:ind w:left="3330" w:hanging="2610"/>
        <w:rPr>
          <w:rFonts w:ascii="Times New Roman" w:hAnsi="Times New Roman" w:cs="Times New Roman"/>
          <w:sz w:val="24"/>
          <w:szCs w:val="24"/>
        </w:rPr>
      </w:pPr>
      <w:r w:rsidRPr="00C36003">
        <w:rPr>
          <w:rFonts w:ascii="Times New Roman" w:hAnsi="Times New Roman" w:cs="Times New Roman"/>
          <w:sz w:val="24"/>
          <w:szCs w:val="24"/>
        </w:rPr>
        <w:t xml:space="preserve">  iii. Competitive Foods</w:t>
      </w:r>
      <w:r w:rsidR="006C4375" w:rsidRPr="00C36003">
        <w:rPr>
          <w:rFonts w:ascii="Times New Roman" w:hAnsi="Times New Roman" w:cs="Times New Roman"/>
          <w:sz w:val="24"/>
          <w:szCs w:val="24"/>
        </w:rPr>
        <w:t xml:space="preserve"> &amp; Beverages</w:t>
      </w:r>
      <w:r w:rsidRPr="00C36003">
        <w:rPr>
          <w:rFonts w:ascii="Times New Roman" w:hAnsi="Times New Roman" w:cs="Times New Roman"/>
          <w:sz w:val="24"/>
          <w:szCs w:val="24"/>
        </w:rPr>
        <w:t xml:space="preserve">:    </w:t>
      </w:r>
    </w:p>
    <w:p w:rsidR="00E01160" w:rsidRPr="00C36003" w:rsidRDefault="006C4375" w:rsidP="00E01160">
      <w:pPr>
        <w:tabs>
          <w:tab w:val="left" w:pos="3150"/>
        </w:tabs>
        <w:spacing w:after="120"/>
        <w:ind w:left="3330" w:hanging="2610"/>
        <w:rPr>
          <w:rFonts w:ascii="Times New Roman" w:hAnsi="Times New Roman" w:cs="Times New Roman"/>
          <w:sz w:val="24"/>
          <w:szCs w:val="24"/>
        </w:rPr>
      </w:pPr>
      <w:r w:rsidRPr="00C36003">
        <w:rPr>
          <w:rFonts w:ascii="Times New Roman" w:hAnsi="Times New Roman" w:cs="Times New Roman"/>
          <w:sz w:val="24"/>
          <w:szCs w:val="24"/>
        </w:rPr>
        <w:tab/>
        <w:t xml:space="preserve">   </w:t>
      </w:r>
      <w:r w:rsidR="00E01160" w:rsidRPr="00C36003">
        <w:rPr>
          <w:rFonts w:ascii="Times New Roman" w:hAnsi="Times New Roman" w:cs="Times New Roman"/>
          <w:sz w:val="24"/>
          <w:szCs w:val="24"/>
        </w:rPr>
        <w:t>Foods and beverages are those that are sold at school during the school day outside of and in competition with the federally reimbursable meal programs. Examples of competitive foods and beverages include those sold during the school day in vending machines, school stores, and a la carte items.</w:t>
      </w:r>
    </w:p>
    <w:p w:rsidR="00F14B06" w:rsidRPr="00C36003" w:rsidRDefault="00A41134" w:rsidP="00A41134">
      <w:pPr>
        <w:tabs>
          <w:tab w:val="left" w:pos="360"/>
        </w:tabs>
        <w:spacing w:after="120"/>
        <w:rPr>
          <w:rFonts w:ascii="Times New Roman" w:hAnsi="Times New Roman" w:cs="Times New Roman"/>
          <w:sz w:val="24"/>
          <w:szCs w:val="24"/>
        </w:rPr>
      </w:pPr>
      <w:r w:rsidRPr="00C36003">
        <w:rPr>
          <w:rFonts w:ascii="Times New Roman" w:hAnsi="Times New Roman" w:cs="Times New Roman"/>
          <w:sz w:val="24"/>
          <w:szCs w:val="24"/>
        </w:rPr>
        <w:tab/>
      </w:r>
      <w:r w:rsidR="00F14B06" w:rsidRPr="00C36003">
        <w:rPr>
          <w:rFonts w:ascii="Times New Roman" w:hAnsi="Times New Roman" w:cs="Times New Roman"/>
          <w:sz w:val="24"/>
          <w:szCs w:val="24"/>
        </w:rPr>
        <w:t>1.</w:t>
      </w:r>
      <w:r w:rsidR="002141A2" w:rsidRPr="00C36003">
        <w:rPr>
          <w:rFonts w:ascii="Times New Roman" w:hAnsi="Times New Roman" w:cs="Times New Roman"/>
          <w:sz w:val="24"/>
          <w:szCs w:val="24"/>
        </w:rPr>
        <w:t xml:space="preserve">0 </w:t>
      </w:r>
      <w:r w:rsidR="00F14B06" w:rsidRPr="00C36003">
        <w:rPr>
          <w:rFonts w:ascii="Times New Roman" w:hAnsi="Times New Roman" w:cs="Times New Roman"/>
          <w:sz w:val="24"/>
          <w:szCs w:val="24"/>
        </w:rPr>
        <w:t xml:space="preserve"> GOALS</w:t>
      </w:r>
    </w:p>
    <w:p w:rsidR="00B105ED" w:rsidRPr="00C36003" w:rsidRDefault="00F14B06" w:rsidP="00A92CB7">
      <w:pPr>
        <w:tabs>
          <w:tab w:val="left" w:pos="720"/>
        </w:tabs>
        <w:ind w:left="1530" w:hanging="810"/>
        <w:rPr>
          <w:rFonts w:ascii="Times New Roman" w:hAnsi="Times New Roman" w:cs="Times New Roman"/>
          <w:sz w:val="24"/>
          <w:szCs w:val="24"/>
        </w:rPr>
      </w:pPr>
      <w:r w:rsidRPr="00C36003">
        <w:rPr>
          <w:rFonts w:ascii="Times New Roman" w:hAnsi="Times New Roman" w:cs="Times New Roman"/>
          <w:sz w:val="24"/>
          <w:szCs w:val="24"/>
        </w:rPr>
        <w:t>1.1</w:t>
      </w:r>
      <w:r w:rsidR="00B105ED" w:rsidRPr="00C36003">
        <w:rPr>
          <w:rFonts w:ascii="Times New Roman" w:hAnsi="Times New Roman" w:cs="Times New Roman"/>
          <w:sz w:val="24"/>
          <w:szCs w:val="24"/>
        </w:rPr>
        <w:t xml:space="preserve"> </w:t>
      </w:r>
      <w:r w:rsidR="00B105ED" w:rsidRPr="00C36003">
        <w:rPr>
          <w:rFonts w:ascii="Times New Roman" w:hAnsi="Times New Roman" w:cs="Times New Roman"/>
          <w:sz w:val="24"/>
          <w:szCs w:val="24"/>
        </w:rPr>
        <w:tab/>
        <w:t>Deliver c</w:t>
      </w:r>
      <w:r w:rsidRPr="00C36003">
        <w:rPr>
          <w:rFonts w:ascii="Times New Roman" w:hAnsi="Times New Roman" w:cs="Times New Roman"/>
          <w:sz w:val="24"/>
          <w:szCs w:val="24"/>
        </w:rPr>
        <w:t>onsistent</w:t>
      </w:r>
      <w:r w:rsidR="001806BD" w:rsidRPr="00C36003">
        <w:rPr>
          <w:rFonts w:ascii="Times New Roman" w:hAnsi="Times New Roman" w:cs="Times New Roman"/>
          <w:sz w:val="24"/>
          <w:szCs w:val="24"/>
        </w:rPr>
        <w:t xml:space="preserve"> messages and d</w:t>
      </w:r>
      <w:r w:rsidR="00B105ED" w:rsidRPr="00C36003">
        <w:rPr>
          <w:rFonts w:ascii="Times New Roman" w:hAnsi="Times New Roman" w:cs="Times New Roman"/>
          <w:sz w:val="24"/>
          <w:szCs w:val="24"/>
        </w:rPr>
        <w:t>istrict practices regarding nutrition and healthy livin</w:t>
      </w:r>
      <w:r w:rsidR="001806BD" w:rsidRPr="00C36003">
        <w:rPr>
          <w:rFonts w:ascii="Times New Roman" w:hAnsi="Times New Roman" w:cs="Times New Roman"/>
          <w:sz w:val="24"/>
          <w:szCs w:val="24"/>
        </w:rPr>
        <w:t>g, disseminated throughout the d</w:t>
      </w:r>
      <w:r w:rsidR="00B105ED" w:rsidRPr="00C36003">
        <w:rPr>
          <w:rFonts w:ascii="Times New Roman" w:hAnsi="Times New Roman" w:cs="Times New Roman"/>
          <w:sz w:val="24"/>
          <w:szCs w:val="24"/>
        </w:rPr>
        <w:t>istrict’s schools, classrooms, cafeterias, homes, and community.</w:t>
      </w:r>
    </w:p>
    <w:p w:rsidR="00D36E31" w:rsidRPr="00C36003" w:rsidRDefault="00A91F15" w:rsidP="00A92CB7">
      <w:pPr>
        <w:tabs>
          <w:tab w:val="left" w:pos="720"/>
        </w:tabs>
        <w:spacing w:after="120"/>
        <w:ind w:left="1530" w:hanging="81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Distribute consistent</w:t>
      </w:r>
      <w:r w:rsidR="00D36E31" w:rsidRPr="00C36003">
        <w:rPr>
          <w:rFonts w:ascii="Times New Roman" w:hAnsi="Times New Roman" w:cs="Times New Roman"/>
          <w:sz w:val="24"/>
          <w:szCs w:val="24"/>
        </w:rPr>
        <w:t xml:space="preserve"> nutrition messages to parents/guardians, other school professionals, community members, and </w:t>
      </w:r>
      <w:r w:rsidR="007A2E53" w:rsidRPr="00C36003">
        <w:rPr>
          <w:rFonts w:ascii="Times New Roman" w:hAnsi="Times New Roman" w:cs="Times New Roman"/>
          <w:sz w:val="24"/>
          <w:szCs w:val="24"/>
        </w:rPr>
        <w:t>the media so that lessons learned in schoo</w:t>
      </w:r>
      <w:r w:rsidR="00070491" w:rsidRPr="00C36003">
        <w:rPr>
          <w:rFonts w:ascii="Times New Roman" w:hAnsi="Times New Roman" w:cs="Times New Roman"/>
          <w:sz w:val="24"/>
          <w:szCs w:val="24"/>
        </w:rPr>
        <w:t>l can be reinforced.</w:t>
      </w:r>
    </w:p>
    <w:p w:rsidR="00070491" w:rsidRPr="00C36003" w:rsidRDefault="00D36E31"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1.3</w:t>
      </w:r>
      <w:r w:rsidR="00B105ED" w:rsidRPr="00C36003">
        <w:rPr>
          <w:rFonts w:ascii="Times New Roman" w:hAnsi="Times New Roman" w:cs="Times New Roman"/>
          <w:sz w:val="24"/>
          <w:szCs w:val="24"/>
        </w:rPr>
        <w:t xml:space="preserve"> </w:t>
      </w:r>
      <w:r w:rsidR="00B105ED" w:rsidRPr="00C36003">
        <w:rPr>
          <w:rFonts w:ascii="Times New Roman" w:hAnsi="Times New Roman" w:cs="Times New Roman"/>
          <w:sz w:val="24"/>
          <w:szCs w:val="24"/>
        </w:rPr>
        <w:tab/>
        <w:t>Promote nutrition</w:t>
      </w:r>
      <w:r w:rsidR="00D36CF2" w:rsidRPr="00C36003">
        <w:rPr>
          <w:rFonts w:ascii="Times New Roman" w:hAnsi="Times New Roman" w:cs="Times New Roman"/>
          <w:sz w:val="24"/>
          <w:szCs w:val="24"/>
        </w:rPr>
        <w:t xml:space="preserve"> principles</w:t>
      </w:r>
      <w:r w:rsidR="00B105ED" w:rsidRPr="00C36003">
        <w:rPr>
          <w:rFonts w:ascii="Times New Roman" w:hAnsi="Times New Roman" w:cs="Times New Roman"/>
          <w:sz w:val="24"/>
          <w:szCs w:val="24"/>
        </w:rPr>
        <w:t xml:space="preserve"> through the encouragement of </w:t>
      </w:r>
      <w:r w:rsidR="00F14B06" w:rsidRPr="00C36003">
        <w:rPr>
          <w:rFonts w:ascii="Times New Roman" w:hAnsi="Times New Roman" w:cs="Times New Roman"/>
          <w:sz w:val="24"/>
          <w:szCs w:val="24"/>
        </w:rPr>
        <w:t>healthy food</w:t>
      </w:r>
      <w:r w:rsidR="00B105ED" w:rsidRPr="00C36003">
        <w:rPr>
          <w:rFonts w:ascii="Times New Roman" w:hAnsi="Times New Roman" w:cs="Times New Roman"/>
          <w:sz w:val="24"/>
          <w:szCs w:val="24"/>
        </w:rPr>
        <w:t xml:space="preserve"> choices, such as fruits, vegetables, and whole grains.</w:t>
      </w:r>
      <w:r w:rsidRPr="00C36003">
        <w:rPr>
          <w:rFonts w:ascii="Times New Roman" w:hAnsi="Times New Roman" w:cs="Times New Roman"/>
          <w:sz w:val="24"/>
          <w:szCs w:val="24"/>
        </w:rPr>
        <w:t xml:space="preserve"> </w:t>
      </w:r>
    </w:p>
    <w:p w:rsidR="00070491" w:rsidRPr="00C36003" w:rsidRDefault="00C643C9"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lastRenderedPageBreak/>
        <w:t>1.4</w:t>
      </w:r>
      <w:r w:rsidR="00070491" w:rsidRPr="00C36003">
        <w:rPr>
          <w:rFonts w:ascii="Times New Roman" w:hAnsi="Times New Roman" w:cs="Times New Roman"/>
          <w:sz w:val="24"/>
          <w:szCs w:val="24"/>
        </w:rPr>
        <w:tab/>
        <w:t xml:space="preserve">Reinforce the importance of nutrition through the integration of </w:t>
      </w:r>
      <w:r w:rsidR="00A91F15">
        <w:rPr>
          <w:rFonts w:ascii="Times New Roman" w:hAnsi="Times New Roman" w:cs="Times New Roman"/>
          <w:sz w:val="24"/>
          <w:szCs w:val="24"/>
        </w:rPr>
        <w:t>these</w:t>
      </w:r>
      <w:r w:rsidR="00070491" w:rsidRPr="00C36003">
        <w:rPr>
          <w:rFonts w:ascii="Times New Roman" w:hAnsi="Times New Roman" w:cs="Times New Roman"/>
          <w:sz w:val="24"/>
          <w:szCs w:val="24"/>
        </w:rPr>
        <w:t xml:space="preserve"> </w:t>
      </w:r>
      <w:r w:rsidR="00A91F15">
        <w:rPr>
          <w:rFonts w:ascii="Times New Roman" w:hAnsi="Times New Roman" w:cs="Times New Roman"/>
          <w:sz w:val="24"/>
          <w:szCs w:val="24"/>
        </w:rPr>
        <w:t xml:space="preserve">topics </w:t>
      </w:r>
      <w:r w:rsidR="00070491" w:rsidRPr="00C36003">
        <w:rPr>
          <w:rFonts w:ascii="Times New Roman" w:hAnsi="Times New Roman" w:cs="Times New Roman"/>
          <w:sz w:val="24"/>
          <w:szCs w:val="24"/>
        </w:rPr>
        <w:t>into other school subjects, field trips, after school programming, and assemblies</w:t>
      </w:r>
      <w:r w:rsidR="00D36CF2" w:rsidRPr="00C36003">
        <w:rPr>
          <w:rFonts w:ascii="Times New Roman" w:hAnsi="Times New Roman" w:cs="Times New Roman"/>
          <w:sz w:val="24"/>
          <w:szCs w:val="24"/>
        </w:rPr>
        <w:t xml:space="preserve"> when feasible</w:t>
      </w:r>
      <w:r w:rsidR="00070491" w:rsidRPr="00C36003">
        <w:rPr>
          <w:rFonts w:ascii="Times New Roman" w:hAnsi="Times New Roman" w:cs="Times New Roman"/>
          <w:sz w:val="24"/>
          <w:szCs w:val="24"/>
        </w:rPr>
        <w:t>.</w:t>
      </w:r>
    </w:p>
    <w:p w:rsidR="00070491" w:rsidRPr="00C36003" w:rsidRDefault="00C643C9"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1.5</w:t>
      </w:r>
      <w:r w:rsidR="00070491" w:rsidRPr="00C36003">
        <w:rPr>
          <w:rFonts w:ascii="Times New Roman" w:hAnsi="Times New Roman" w:cs="Times New Roman"/>
          <w:sz w:val="24"/>
          <w:szCs w:val="24"/>
        </w:rPr>
        <w:t xml:space="preserve"> </w:t>
      </w:r>
      <w:r w:rsidR="00070491" w:rsidRPr="00C36003">
        <w:rPr>
          <w:rFonts w:ascii="Times New Roman" w:hAnsi="Times New Roman" w:cs="Times New Roman"/>
          <w:sz w:val="24"/>
          <w:szCs w:val="24"/>
        </w:rPr>
        <w:tab/>
        <w:t>Develop a student driven “</w:t>
      </w:r>
      <w:r w:rsidR="00D36CF2" w:rsidRPr="00C36003">
        <w:rPr>
          <w:rFonts w:ascii="Times New Roman" w:hAnsi="Times New Roman" w:cs="Times New Roman"/>
          <w:sz w:val="24"/>
          <w:szCs w:val="24"/>
        </w:rPr>
        <w:t xml:space="preserve">school health council” that </w:t>
      </w:r>
      <w:r w:rsidR="001630F3" w:rsidRPr="00C36003">
        <w:rPr>
          <w:rFonts w:ascii="Times New Roman" w:hAnsi="Times New Roman" w:cs="Times New Roman"/>
          <w:sz w:val="24"/>
          <w:szCs w:val="24"/>
        </w:rPr>
        <w:t>will</w:t>
      </w:r>
      <w:r w:rsidR="00070491" w:rsidRPr="00C36003">
        <w:rPr>
          <w:rFonts w:ascii="Times New Roman" w:hAnsi="Times New Roman" w:cs="Times New Roman"/>
          <w:sz w:val="24"/>
          <w:szCs w:val="24"/>
        </w:rPr>
        <w:t xml:space="preserve"> promote key nutrition messages through</w:t>
      </w:r>
      <w:r w:rsidR="00D36CF2" w:rsidRPr="00C36003">
        <w:rPr>
          <w:rFonts w:ascii="Times New Roman" w:hAnsi="Times New Roman" w:cs="Times New Roman"/>
          <w:sz w:val="24"/>
          <w:szCs w:val="24"/>
        </w:rPr>
        <w:t xml:space="preserve"> planned</w:t>
      </w:r>
      <w:r w:rsidR="00070491" w:rsidRPr="00C36003">
        <w:rPr>
          <w:rFonts w:ascii="Times New Roman" w:hAnsi="Times New Roman" w:cs="Times New Roman"/>
          <w:sz w:val="24"/>
          <w:szCs w:val="24"/>
        </w:rPr>
        <w:t xml:space="preserve"> activities and events.</w:t>
      </w:r>
    </w:p>
    <w:p w:rsidR="00D36CF2" w:rsidRPr="00C36003" w:rsidRDefault="00C643C9"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1.6</w:t>
      </w:r>
      <w:r w:rsidR="007A0558" w:rsidRPr="00C36003">
        <w:rPr>
          <w:rFonts w:ascii="Times New Roman" w:hAnsi="Times New Roman" w:cs="Times New Roman"/>
          <w:sz w:val="24"/>
          <w:szCs w:val="24"/>
        </w:rPr>
        <w:tab/>
        <w:t xml:space="preserve">Promote healthy </w:t>
      </w:r>
      <w:r w:rsidR="00D36CF2" w:rsidRPr="00C36003">
        <w:rPr>
          <w:rFonts w:ascii="Times New Roman" w:hAnsi="Times New Roman" w:cs="Times New Roman"/>
          <w:sz w:val="24"/>
          <w:szCs w:val="24"/>
        </w:rPr>
        <w:t>choices</w:t>
      </w:r>
      <w:r w:rsidR="007A0558" w:rsidRPr="00C36003">
        <w:rPr>
          <w:rFonts w:ascii="Times New Roman" w:hAnsi="Times New Roman" w:cs="Times New Roman"/>
          <w:sz w:val="24"/>
          <w:szCs w:val="24"/>
        </w:rPr>
        <w:t xml:space="preserve"> during holidays</w:t>
      </w:r>
      <w:r w:rsidR="00D36CF2" w:rsidRPr="00C36003">
        <w:rPr>
          <w:rFonts w:ascii="Times New Roman" w:hAnsi="Times New Roman" w:cs="Times New Roman"/>
          <w:sz w:val="24"/>
          <w:szCs w:val="24"/>
        </w:rPr>
        <w:t xml:space="preserve">, celebrations, and </w:t>
      </w:r>
      <w:r w:rsidR="00AF691B">
        <w:rPr>
          <w:rFonts w:ascii="Times New Roman" w:hAnsi="Times New Roman" w:cs="Times New Roman"/>
          <w:sz w:val="24"/>
          <w:szCs w:val="24"/>
        </w:rPr>
        <w:t>fundraisers (</w:t>
      </w:r>
      <w:r w:rsidR="00D36CF2" w:rsidRPr="00C36003">
        <w:rPr>
          <w:rFonts w:ascii="Times New Roman" w:hAnsi="Times New Roman" w:cs="Times New Roman"/>
          <w:sz w:val="24"/>
          <w:szCs w:val="24"/>
        </w:rPr>
        <w:t>see APPE</w:t>
      </w:r>
      <w:r w:rsidR="00AF691B">
        <w:rPr>
          <w:rFonts w:ascii="Times New Roman" w:hAnsi="Times New Roman" w:cs="Times New Roman"/>
          <w:sz w:val="24"/>
          <w:szCs w:val="24"/>
        </w:rPr>
        <w:t>NDIX C &amp; D for more information).</w:t>
      </w:r>
    </w:p>
    <w:p w:rsidR="00345A0D" w:rsidRPr="00C36003" w:rsidRDefault="00C643C9"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1.7</w:t>
      </w:r>
      <w:r w:rsidR="00345A0D" w:rsidRPr="00C36003">
        <w:rPr>
          <w:rFonts w:ascii="Times New Roman" w:hAnsi="Times New Roman" w:cs="Times New Roman"/>
          <w:sz w:val="24"/>
          <w:szCs w:val="24"/>
        </w:rPr>
        <w:tab/>
      </w:r>
      <w:r w:rsidR="002F31A5" w:rsidRPr="00C36003">
        <w:rPr>
          <w:rFonts w:ascii="Times New Roman" w:hAnsi="Times New Roman" w:cs="Times New Roman"/>
          <w:sz w:val="24"/>
          <w:szCs w:val="24"/>
        </w:rPr>
        <w:t xml:space="preserve">Food </w:t>
      </w:r>
      <w:r w:rsidR="001630F3" w:rsidRPr="00C36003">
        <w:rPr>
          <w:rFonts w:ascii="Times New Roman" w:hAnsi="Times New Roman" w:cs="Times New Roman"/>
          <w:sz w:val="24"/>
          <w:szCs w:val="24"/>
        </w:rPr>
        <w:t>will</w:t>
      </w:r>
      <w:r w:rsidR="002F31A5" w:rsidRPr="00C36003">
        <w:rPr>
          <w:rFonts w:ascii="Times New Roman" w:hAnsi="Times New Roman" w:cs="Times New Roman"/>
          <w:sz w:val="24"/>
          <w:szCs w:val="24"/>
        </w:rPr>
        <w:t xml:space="preserve"> not be u</w:t>
      </w:r>
      <w:r w:rsidR="00AF691B">
        <w:rPr>
          <w:rFonts w:ascii="Times New Roman" w:hAnsi="Times New Roman" w:cs="Times New Roman"/>
          <w:sz w:val="24"/>
          <w:szCs w:val="24"/>
        </w:rPr>
        <w:t>sed as a punishment or a reward (</w:t>
      </w:r>
      <w:r w:rsidR="00D36CF2" w:rsidRPr="00C36003">
        <w:rPr>
          <w:rFonts w:ascii="Times New Roman" w:hAnsi="Times New Roman" w:cs="Times New Roman"/>
          <w:sz w:val="24"/>
          <w:szCs w:val="24"/>
        </w:rPr>
        <w:t xml:space="preserve">see </w:t>
      </w:r>
      <w:r w:rsidR="00AF691B">
        <w:rPr>
          <w:rFonts w:ascii="Times New Roman" w:hAnsi="Times New Roman" w:cs="Times New Roman"/>
          <w:sz w:val="24"/>
          <w:szCs w:val="24"/>
        </w:rPr>
        <w:t>APPENDIX C for alternatives).</w:t>
      </w:r>
    </w:p>
    <w:p w:rsidR="00B105ED" w:rsidRPr="00C36003" w:rsidRDefault="00A92CB7" w:rsidP="00A92CB7">
      <w:pPr>
        <w:tabs>
          <w:tab w:val="left" w:pos="360"/>
        </w:tabs>
        <w:spacing w:after="120"/>
        <w:rPr>
          <w:rFonts w:ascii="Times New Roman" w:hAnsi="Times New Roman" w:cs="Times New Roman"/>
          <w:sz w:val="24"/>
          <w:szCs w:val="24"/>
        </w:rPr>
      </w:pPr>
      <w:r w:rsidRPr="00C36003">
        <w:rPr>
          <w:rFonts w:ascii="Times New Roman" w:hAnsi="Times New Roman" w:cs="Times New Roman"/>
          <w:sz w:val="24"/>
          <w:szCs w:val="24"/>
        </w:rPr>
        <w:tab/>
      </w:r>
      <w:r w:rsidR="00070491" w:rsidRPr="00C36003">
        <w:rPr>
          <w:rFonts w:ascii="Times New Roman" w:hAnsi="Times New Roman" w:cs="Times New Roman"/>
          <w:sz w:val="24"/>
          <w:szCs w:val="24"/>
        </w:rPr>
        <w:t>2.</w:t>
      </w:r>
      <w:r w:rsidR="002141A2" w:rsidRPr="00C36003">
        <w:rPr>
          <w:rFonts w:ascii="Times New Roman" w:hAnsi="Times New Roman" w:cs="Times New Roman"/>
          <w:sz w:val="24"/>
          <w:szCs w:val="24"/>
        </w:rPr>
        <w:t>0</w:t>
      </w:r>
      <w:r w:rsidR="006D0683" w:rsidRPr="00C36003">
        <w:rPr>
          <w:rFonts w:ascii="Times New Roman" w:hAnsi="Times New Roman" w:cs="Times New Roman"/>
          <w:sz w:val="24"/>
          <w:szCs w:val="24"/>
        </w:rPr>
        <w:t xml:space="preserve"> </w:t>
      </w:r>
      <w:r w:rsidR="00070491" w:rsidRPr="00C36003">
        <w:rPr>
          <w:rFonts w:ascii="Times New Roman" w:hAnsi="Times New Roman" w:cs="Times New Roman"/>
          <w:sz w:val="24"/>
          <w:szCs w:val="24"/>
        </w:rPr>
        <w:t xml:space="preserve"> IMPLEMENTATION</w:t>
      </w:r>
    </w:p>
    <w:p w:rsidR="007A0558" w:rsidRPr="00C36003" w:rsidRDefault="00070491"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2.1</w:t>
      </w:r>
      <w:r w:rsidRPr="00C36003">
        <w:rPr>
          <w:rFonts w:ascii="Times New Roman" w:hAnsi="Times New Roman" w:cs="Times New Roman"/>
          <w:sz w:val="24"/>
          <w:szCs w:val="24"/>
        </w:rPr>
        <w:tab/>
      </w:r>
      <w:r w:rsidR="00AF691B">
        <w:rPr>
          <w:rFonts w:ascii="Times New Roman" w:hAnsi="Times New Roman" w:cs="Times New Roman"/>
          <w:sz w:val="24"/>
          <w:szCs w:val="24"/>
        </w:rPr>
        <w:t>Wellness liaisons will p</w:t>
      </w:r>
      <w:r w:rsidRPr="00C36003">
        <w:rPr>
          <w:rFonts w:ascii="Times New Roman" w:hAnsi="Times New Roman" w:cs="Times New Roman"/>
          <w:sz w:val="24"/>
          <w:szCs w:val="24"/>
        </w:rPr>
        <w:t xml:space="preserve">rovide schools with posters, flyers, and billboards </w:t>
      </w:r>
      <w:r w:rsidR="00494B26" w:rsidRPr="00C36003">
        <w:rPr>
          <w:rFonts w:ascii="Times New Roman" w:hAnsi="Times New Roman" w:cs="Times New Roman"/>
          <w:sz w:val="24"/>
          <w:szCs w:val="24"/>
        </w:rPr>
        <w:t xml:space="preserve">to be distributed throughout classrooms, hallways, and cafeterias </w:t>
      </w:r>
      <w:r w:rsidRPr="00C36003">
        <w:rPr>
          <w:rFonts w:ascii="Times New Roman" w:hAnsi="Times New Roman" w:cs="Times New Roman"/>
          <w:sz w:val="24"/>
          <w:szCs w:val="24"/>
        </w:rPr>
        <w:t>that display nutrition and healthy eating in a positive and attractive</w:t>
      </w:r>
      <w:r w:rsidR="00494B26" w:rsidRPr="00C36003">
        <w:rPr>
          <w:rFonts w:ascii="Times New Roman" w:hAnsi="Times New Roman" w:cs="Times New Roman"/>
          <w:sz w:val="24"/>
          <w:szCs w:val="24"/>
        </w:rPr>
        <w:t xml:space="preserve"> manner.</w:t>
      </w:r>
      <w:r w:rsidR="007A0558" w:rsidRPr="00C36003">
        <w:rPr>
          <w:rFonts w:ascii="Times New Roman" w:hAnsi="Times New Roman" w:cs="Times New Roman"/>
          <w:sz w:val="24"/>
          <w:szCs w:val="24"/>
        </w:rPr>
        <w:t xml:space="preserve"> These can be self-created or taken from USDA MyPlate materials</w:t>
      </w:r>
      <w:r w:rsidR="00BD14C6" w:rsidRPr="00C36003">
        <w:rPr>
          <w:rFonts w:ascii="Times New Roman" w:hAnsi="Times New Roman" w:cs="Times New Roman"/>
          <w:sz w:val="24"/>
          <w:szCs w:val="24"/>
        </w:rPr>
        <w:t xml:space="preserve"> website</w:t>
      </w:r>
      <w:r w:rsidR="007A0558" w:rsidRPr="00C36003">
        <w:rPr>
          <w:rFonts w:ascii="Times New Roman" w:hAnsi="Times New Roman" w:cs="Times New Roman"/>
          <w:sz w:val="24"/>
          <w:szCs w:val="24"/>
        </w:rPr>
        <w:t xml:space="preserve">: </w:t>
      </w:r>
      <w:hyperlink r:id="rId12" w:history="1">
        <w:r w:rsidR="006B7D01" w:rsidRPr="00C36003">
          <w:rPr>
            <w:rStyle w:val="Hyperlink"/>
            <w:rFonts w:ascii="Times New Roman" w:hAnsi="Times New Roman" w:cs="Times New Roman"/>
            <w:sz w:val="24"/>
            <w:szCs w:val="24"/>
          </w:rPr>
          <w:t>http://www.choosemyplate.gov/print-materials-ordering.html</w:t>
        </w:r>
      </w:hyperlink>
    </w:p>
    <w:p w:rsidR="006B7D01" w:rsidRPr="00C36003" w:rsidRDefault="009126D2"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2.2</w:t>
      </w:r>
      <w:r w:rsidRPr="00C36003">
        <w:rPr>
          <w:rFonts w:ascii="Times New Roman" w:hAnsi="Times New Roman" w:cs="Times New Roman"/>
          <w:sz w:val="24"/>
          <w:szCs w:val="24"/>
        </w:rPr>
        <w:tab/>
        <w:t>S</w:t>
      </w:r>
      <w:r w:rsidR="006B7D01" w:rsidRPr="00C36003">
        <w:rPr>
          <w:rFonts w:ascii="Times New Roman" w:hAnsi="Times New Roman" w:cs="Times New Roman"/>
          <w:sz w:val="24"/>
          <w:szCs w:val="24"/>
        </w:rPr>
        <w:t>chool cafeteria serving line</w:t>
      </w:r>
      <w:r w:rsidRPr="00C36003">
        <w:rPr>
          <w:rFonts w:ascii="Times New Roman" w:hAnsi="Times New Roman" w:cs="Times New Roman"/>
          <w:sz w:val="24"/>
          <w:szCs w:val="24"/>
        </w:rPr>
        <w:t>s</w:t>
      </w:r>
      <w:r w:rsidR="006B7D01"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6B7D01" w:rsidRPr="00C36003">
        <w:rPr>
          <w:rFonts w:ascii="Times New Roman" w:hAnsi="Times New Roman" w:cs="Times New Roman"/>
          <w:sz w:val="24"/>
          <w:szCs w:val="24"/>
        </w:rPr>
        <w:t xml:space="preserve"> be designed </w:t>
      </w:r>
      <w:r w:rsidR="00AF691B">
        <w:rPr>
          <w:rFonts w:ascii="Times New Roman" w:hAnsi="Times New Roman" w:cs="Times New Roman"/>
          <w:sz w:val="24"/>
          <w:szCs w:val="24"/>
        </w:rPr>
        <w:t xml:space="preserve">by the nutrition services department and cafeteria staff </w:t>
      </w:r>
      <w:r w:rsidR="006B7D01" w:rsidRPr="00C36003">
        <w:rPr>
          <w:rFonts w:ascii="Times New Roman" w:hAnsi="Times New Roman" w:cs="Times New Roman"/>
          <w:sz w:val="24"/>
          <w:szCs w:val="24"/>
        </w:rPr>
        <w:t>to promote h</w:t>
      </w:r>
      <w:r w:rsidR="00BD14C6" w:rsidRPr="00C36003">
        <w:rPr>
          <w:rFonts w:ascii="Times New Roman" w:hAnsi="Times New Roman" w:cs="Times New Roman"/>
          <w:sz w:val="24"/>
          <w:szCs w:val="24"/>
        </w:rPr>
        <w:t>ealthier options by placing these food items</w:t>
      </w:r>
      <w:r w:rsidR="006B7D01" w:rsidRPr="00C36003">
        <w:rPr>
          <w:rFonts w:ascii="Times New Roman" w:hAnsi="Times New Roman" w:cs="Times New Roman"/>
          <w:sz w:val="24"/>
          <w:szCs w:val="24"/>
        </w:rPr>
        <w:t xml:space="preserve"> conveniently near the register</w:t>
      </w:r>
      <w:r w:rsidR="00BD14C6" w:rsidRPr="00C36003">
        <w:rPr>
          <w:rFonts w:ascii="Times New Roman" w:hAnsi="Times New Roman" w:cs="Times New Roman"/>
          <w:sz w:val="24"/>
          <w:szCs w:val="24"/>
        </w:rPr>
        <w:t xml:space="preserve"> or in easily accessible areas on the line itself</w:t>
      </w:r>
      <w:r w:rsidR="006B7D01" w:rsidRPr="00C36003">
        <w:rPr>
          <w:rFonts w:ascii="Times New Roman" w:hAnsi="Times New Roman" w:cs="Times New Roman"/>
          <w:sz w:val="24"/>
          <w:szCs w:val="24"/>
        </w:rPr>
        <w:t xml:space="preserve">.  The cafeteria environment </w:t>
      </w:r>
      <w:r w:rsidR="001630F3" w:rsidRPr="00C36003">
        <w:rPr>
          <w:rFonts w:ascii="Times New Roman" w:hAnsi="Times New Roman" w:cs="Times New Roman"/>
          <w:sz w:val="24"/>
          <w:szCs w:val="24"/>
        </w:rPr>
        <w:t>will</w:t>
      </w:r>
      <w:r w:rsidR="00A91F15">
        <w:rPr>
          <w:rFonts w:ascii="Times New Roman" w:hAnsi="Times New Roman" w:cs="Times New Roman"/>
          <w:sz w:val="24"/>
          <w:szCs w:val="24"/>
        </w:rPr>
        <w:t>, to the best of its ability,</w:t>
      </w:r>
      <w:r w:rsidR="006B7D01" w:rsidRPr="00C36003">
        <w:rPr>
          <w:rFonts w:ascii="Times New Roman" w:hAnsi="Times New Roman" w:cs="Times New Roman"/>
          <w:sz w:val="24"/>
          <w:szCs w:val="24"/>
        </w:rPr>
        <w:t xml:space="preserve"> </w:t>
      </w:r>
      <w:r w:rsidR="00A91F15">
        <w:rPr>
          <w:rFonts w:ascii="Times New Roman" w:hAnsi="Times New Roman" w:cs="Times New Roman"/>
          <w:sz w:val="24"/>
          <w:szCs w:val="24"/>
        </w:rPr>
        <w:t>contain minimal distraction</w:t>
      </w:r>
      <w:r w:rsidR="00B75723">
        <w:rPr>
          <w:rFonts w:ascii="Times New Roman" w:hAnsi="Times New Roman" w:cs="Times New Roman"/>
          <w:sz w:val="24"/>
          <w:szCs w:val="24"/>
        </w:rPr>
        <w:t>s,</w:t>
      </w:r>
      <w:r w:rsidR="006B7D01" w:rsidRPr="00C36003">
        <w:rPr>
          <w:rFonts w:ascii="Times New Roman" w:hAnsi="Times New Roman" w:cs="Times New Roman"/>
          <w:sz w:val="24"/>
          <w:szCs w:val="24"/>
        </w:rPr>
        <w:t xml:space="preserve"> adequate lighting, </w:t>
      </w:r>
      <w:r w:rsidR="00E91011" w:rsidRPr="00C36003">
        <w:rPr>
          <w:rFonts w:ascii="Times New Roman" w:hAnsi="Times New Roman" w:cs="Times New Roman"/>
          <w:sz w:val="24"/>
          <w:szCs w:val="24"/>
        </w:rPr>
        <w:t>and comfortable</w:t>
      </w:r>
      <w:r w:rsidR="00167CE1" w:rsidRPr="00C36003">
        <w:rPr>
          <w:rFonts w:ascii="Times New Roman" w:hAnsi="Times New Roman" w:cs="Times New Roman"/>
          <w:sz w:val="24"/>
          <w:szCs w:val="24"/>
        </w:rPr>
        <w:t xml:space="preserve"> </w:t>
      </w:r>
      <w:r w:rsidR="00A91F15">
        <w:rPr>
          <w:rFonts w:ascii="Times New Roman" w:hAnsi="Times New Roman" w:cs="Times New Roman"/>
          <w:sz w:val="24"/>
          <w:szCs w:val="24"/>
        </w:rPr>
        <w:t>seating arrangements</w:t>
      </w:r>
      <w:r w:rsidR="00E91011">
        <w:rPr>
          <w:rFonts w:ascii="Times New Roman" w:hAnsi="Times New Roman" w:cs="Times New Roman"/>
          <w:sz w:val="24"/>
          <w:szCs w:val="24"/>
        </w:rPr>
        <w:t>.</w:t>
      </w:r>
    </w:p>
    <w:p w:rsidR="00070491" w:rsidRPr="00C36003" w:rsidRDefault="006D0683"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2.3</w:t>
      </w:r>
      <w:r w:rsidR="00070491" w:rsidRPr="00C36003">
        <w:rPr>
          <w:rFonts w:ascii="Times New Roman" w:hAnsi="Times New Roman" w:cs="Times New Roman"/>
          <w:sz w:val="24"/>
          <w:szCs w:val="24"/>
        </w:rPr>
        <w:tab/>
      </w:r>
      <w:r w:rsidR="009126D2" w:rsidRPr="00C36003">
        <w:rPr>
          <w:rFonts w:ascii="Times New Roman" w:hAnsi="Times New Roman" w:cs="Times New Roman"/>
          <w:sz w:val="24"/>
          <w:szCs w:val="24"/>
        </w:rPr>
        <w:t xml:space="preserve">Wellness committee liaisons, school principals, school nurses, </w:t>
      </w:r>
      <w:r w:rsidR="008A46A7" w:rsidRPr="00C36003">
        <w:rPr>
          <w:rFonts w:ascii="Times New Roman" w:hAnsi="Times New Roman" w:cs="Times New Roman"/>
          <w:sz w:val="24"/>
          <w:szCs w:val="24"/>
        </w:rPr>
        <w:t xml:space="preserve">health and physical activity educators, </w:t>
      </w:r>
      <w:r w:rsidR="009126D2" w:rsidRPr="00C36003">
        <w:rPr>
          <w:rFonts w:ascii="Times New Roman" w:hAnsi="Times New Roman" w:cs="Times New Roman"/>
          <w:sz w:val="24"/>
          <w:szCs w:val="24"/>
        </w:rPr>
        <w:t xml:space="preserve">students, and nutrition service employees </w:t>
      </w:r>
      <w:r w:rsidR="001630F3" w:rsidRPr="00C36003">
        <w:rPr>
          <w:rFonts w:ascii="Times New Roman" w:hAnsi="Times New Roman" w:cs="Times New Roman"/>
          <w:sz w:val="24"/>
          <w:szCs w:val="24"/>
        </w:rPr>
        <w:t>will</w:t>
      </w:r>
      <w:r w:rsidR="000A6AD4" w:rsidRPr="00C36003">
        <w:rPr>
          <w:rFonts w:ascii="Times New Roman" w:hAnsi="Times New Roman" w:cs="Times New Roman"/>
          <w:sz w:val="24"/>
          <w:szCs w:val="24"/>
        </w:rPr>
        <w:t xml:space="preserve"> d</w:t>
      </w:r>
      <w:r w:rsidR="00070491" w:rsidRPr="00C36003">
        <w:rPr>
          <w:rFonts w:ascii="Times New Roman" w:hAnsi="Times New Roman" w:cs="Times New Roman"/>
          <w:sz w:val="24"/>
          <w:szCs w:val="24"/>
        </w:rPr>
        <w:t>isseminate nutrition messages and student nutrition-related activities</w:t>
      </w:r>
      <w:r w:rsidR="0025244F" w:rsidRPr="00C36003">
        <w:rPr>
          <w:rFonts w:ascii="Times New Roman" w:hAnsi="Times New Roman" w:cs="Times New Roman"/>
          <w:sz w:val="24"/>
          <w:szCs w:val="24"/>
        </w:rPr>
        <w:t xml:space="preserve"> as often as possible</w:t>
      </w:r>
      <w:r w:rsidR="00070491" w:rsidRPr="00C36003">
        <w:rPr>
          <w:rFonts w:ascii="Times New Roman" w:hAnsi="Times New Roman" w:cs="Times New Roman"/>
          <w:sz w:val="24"/>
          <w:szCs w:val="24"/>
        </w:rPr>
        <w:t xml:space="preserve"> through school newsletters</w:t>
      </w:r>
      <w:r w:rsidR="00494B26" w:rsidRPr="00C36003">
        <w:rPr>
          <w:rFonts w:ascii="Times New Roman" w:hAnsi="Times New Roman" w:cs="Times New Roman"/>
          <w:sz w:val="24"/>
          <w:szCs w:val="24"/>
        </w:rPr>
        <w:t>, school websites,</w:t>
      </w:r>
      <w:r w:rsidR="004D6F86" w:rsidRPr="00C36003">
        <w:rPr>
          <w:rFonts w:ascii="Times New Roman" w:hAnsi="Times New Roman" w:cs="Times New Roman"/>
          <w:sz w:val="24"/>
          <w:szCs w:val="24"/>
        </w:rPr>
        <w:t xml:space="preserve"> school menus</w:t>
      </w:r>
      <w:r w:rsidR="00494B26" w:rsidRPr="00C36003">
        <w:rPr>
          <w:rFonts w:ascii="Times New Roman" w:hAnsi="Times New Roman" w:cs="Times New Roman"/>
          <w:sz w:val="24"/>
          <w:szCs w:val="24"/>
        </w:rPr>
        <w:t xml:space="preserve"> and</w:t>
      </w:r>
      <w:r w:rsidR="008E3BDE" w:rsidRPr="00C36003">
        <w:rPr>
          <w:rFonts w:ascii="Times New Roman" w:hAnsi="Times New Roman" w:cs="Times New Roman"/>
          <w:sz w:val="24"/>
          <w:szCs w:val="24"/>
        </w:rPr>
        <w:t xml:space="preserve"> letters to parents</w:t>
      </w:r>
      <w:r w:rsidR="00070491" w:rsidRPr="00C36003">
        <w:rPr>
          <w:rFonts w:ascii="Times New Roman" w:hAnsi="Times New Roman" w:cs="Times New Roman"/>
          <w:sz w:val="24"/>
          <w:szCs w:val="24"/>
        </w:rPr>
        <w:t>/guardians</w:t>
      </w:r>
      <w:r w:rsidR="009126D2" w:rsidRPr="00C36003">
        <w:rPr>
          <w:rFonts w:ascii="Times New Roman" w:hAnsi="Times New Roman" w:cs="Times New Roman"/>
          <w:sz w:val="24"/>
          <w:szCs w:val="24"/>
        </w:rPr>
        <w:t xml:space="preserve"> in order</w:t>
      </w:r>
      <w:r w:rsidR="00494B26" w:rsidRPr="00C36003">
        <w:rPr>
          <w:rFonts w:ascii="Times New Roman" w:hAnsi="Times New Roman" w:cs="Times New Roman"/>
          <w:sz w:val="24"/>
          <w:szCs w:val="24"/>
        </w:rPr>
        <w:t xml:space="preserve"> to increase</w:t>
      </w:r>
      <w:r w:rsidR="000A6AD4" w:rsidRPr="00C36003">
        <w:rPr>
          <w:rFonts w:ascii="Times New Roman" w:hAnsi="Times New Roman" w:cs="Times New Roman"/>
          <w:sz w:val="24"/>
          <w:szCs w:val="24"/>
        </w:rPr>
        <w:t xml:space="preserve"> program</w:t>
      </w:r>
      <w:r w:rsidR="00494B26" w:rsidRPr="00C36003">
        <w:rPr>
          <w:rFonts w:ascii="Times New Roman" w:hAnsi="Times New Roman" w:cs="Times New Roman"/>
          <w:sz w:val="24"/>
          <w:szCs w:val="24"/>
        </w:rPr>
        <w:t xml:space="preserve"> </w:t>
      </w:r>
      <w:r w:rsidR="008E3BDE" w:rsidRPr="00C36003">
        <w:rPr>
          <w:rFonts w:ascii="Times New Roman" w:hAnsi="Times New Roman" w:cs="Times New Roman"/>
          <w:sz w:val="24"/>
          <w:szCs w:val="24"/>
        </w:rPr>
        <w:t>transparency</w:t>
      </w:r>
      <w:r w:rsidR="000A6AD4" w:rsidRPr="00C36003">
        <w:rPr>
          <w:rFonts w:ascii="Times New Roman" w:hAnsi="Times New Roman" w:cs="Times New Roman"/>
          <w:sz w:val="24"/>
          <w:szCs w:val="24"/>
        </w:rPr>
        <w:t xml:space="preserve"> and incorporate nutrition education in the</w:t>
      </w:r>
      <w:r w:rsidR="00494B26" w:rsidRPr="00C36003">
        <w:rPr>
          <w:rFonts w:ascii="Times New Roman" w:hAnsi="Times New Roman" w:cs="Times New Roman"/>
          <w:sz w:val="24"/>
          <w:szCs w:val="24"/>
        </w:rPr>
        <w:t xml:space="preserve"> home.</w:t>
      </w:r>
      <w:r w:rsidR="007A0558" w:rsidRPr="00C36003">
        <w:rPr>
          <w:rFonts w:ascii="Times New Roman" w:hAnsi="Times New Roman" w:cs="Times New Roman"/>
          <w:sz w:val="24"/>
          <w:szCs w:val="24"/>
        </w:rPr>
        <w:t xml:space="preserve">  </w:t>
      </w:r>
    </w:p>
    <w:p w:rsidR="00070491" w:rsidRPr="00C36003" w:rsidRDefault="006D0683"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2.4</w:t>
      </w:r>
      <w:r w:rsidR="00494B26" w:rsidRPr="00C36003">
        <w:rPr>
          <w:rFonts w:ascii="Times New Roman" w:hAnsi="Times New Roman" w:cs="Times New Roman"/>
          <w:sz w:val="24"/>
          <w:szCs w:val="24"/>
        </w:rPr>
        <w:tab/>
        <w:t xml:space="preserve">Family Outreach: </w:t>
      </w:r>
      <w:r w:rsidR="00B24148" w:rsidRPr="00C36003">
        <w:rPr>
          <w:rFonts w:ascii="Times New Roman" w:hAnsi="Times New Roman" w:cs="Times New Roman"/>
          <w:sz w:val="24"/>
          <w:szCs w:val="24"/>
        </w:rPr>
        <w:t xml:space="preserve">the </w:t>
      </w:r>
      <w:r w:rsidR="006B7D01" w:rsidRPr="00C36003">
        <w:rPr>
          <w:rFonts w:ascii="Times New Roman" w:hAnsi="Times New Roman" w:cs="Times New Roman"/>
          <w:sz w:val="24"/>
          <w:szCs w:val="24"/>
        </w:rPr>
        <w:t xml:space="preserve">wellness committee liaison </w:t>
      </w:r>
      <w:r w:rsidR="001630F3" w:rsidRPr="00C36003">
        <w:rPr>
          <w:rFonts w:ascii="Times New Roman" w:hAnsi="Times New Roman" w:cs="Times New Roman"/>
          <w:sz w:val="24"/>
          <w:szCs w:val="24"/>
        </w:rPr>
        <w:t>will</w:t>
      </w:r>
      <w:r w:rsidR="006B7D01" w:rsidRPr="00C36003">
        <w:rPr>
          <w:rFonts w:ascii="Times New Roman" w:hAnsi="Times New Roman" w:cs="Times New Roman"/>
          <w:sz w:val="24"/>
          <w:szCs w:val="24"/>
        </w:rPr>
        <w:t xml:space="preserve"> p</w:t>
      </w:r>
      <w:r w:rsidR="00494B26" w:rsidRPr="00C36003">
        <w:rPr>
          <w:rFonts w:ascii="Times New Roman" w:hAnsi="Times New Roman" w:cs="Times New Roman"/>
          <w:sz w:val="24"/>
          <w:szCs w:val="24"/>
        </w:rPr>
        <w:t>rovide educational handouts, materials, and</w:t>
      </w:r>
      <w:r w:rsidR="006B7D01" w:rsidRPr="00C36003">
        <w:rPr>
          <w:rFonts w:ascii="Times New Roman" w:hAnsi="Times New Roman" w:cs="Times New Roman"/>
          <w:sz w:val="24"/>
          <w:szCs w:val="24"/>
        </w:rPr>
        <w:t>/or</w:t>
      </w:r>
      <w:r w:rsidR="00494B26" w:rsidRPr="00C36003">
        <w:rPr>
          <w:rFonts w:ascii="Times New Roman" w:hAnsi="Times New Roman" w:cs="Times New Roman"/>
          <w:sz w:val="24"/>
          <w:szCs w:val="24"/>
        </w:rPr>
        <w:t xml:space="preserve"> presentations</w:t>
      </w:r>
      <w:r w:rsidR="0025244F" w:rsidRPr="00C36003">
        <w:rPr>
          <w:rFonts w:ascii="Times New Roman" w:hAnsi="Times New Roman" w:cs="Times New Roman"/>
          <w:sz w:val="24"/>
          <w:szCs w:val="24"/>
        </w:rPr>
        <w:t xml:space="preserve"> at least once a year</w:t>
      </w:r>
      <w:r w:rsidR="00494B26" w:rsidRPr="00C36003">
        <w:rPr>
          <w:rFonts w:ascii="Times New Roman" w:hAnsi="Times New Roman" w:cs="Times New Roman"/>
          <w:sz w:val="24"/>
          <w:szCs w:val="24"/>
        </w:rPr>
        <w:t xml:space="preserve"> to families that focus on healthy lifestyles and eating patterns.</w:t>
      </w:r>
    </w:p>
    <w:p w:rsidR="00070491" w:rsidRPr="00C36003" w:rsidRDefault="006D0683" w:rsidP="00A92CB7">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2.5</w:t>
      </w:r>
      <w:r w:rsidR="00070491" w:rsidRPr="00C36003">
        <w:rPr>
          <w:rFonts w:ascii="Times New Roman" w:hAnsi="Times New Roman" w:cs="Times New Roman"/>
          <w:sz w:val="24"/>
          <w:szCs w:val="24"/>
        </w:rPr>
        <w:t xml:space="preserve">  </w:t>
      </w:r>
      <w:r w:rsidR="00070491" w:rsidRPr="00C36003">
        <w:rPr>
          <w:rFonts w:ascii="Times New Roman" w:hAnsi="Times New Roman" w:cs="Times New Roman"/>
          <w:sz w:val="24"/>
          <w:szCs w:val="24"/>
        </w:rPr>
        <w:tab/>
        <w:t>Prohibit school-based marketing of</w:t>
      </w:r>
      <w:r w:rsidR="00AF691B">
        <w:rPr>
          <w:rFonts w:ascii="Times New Roman" w:hAnsi="Times New Roman" w:cs="Times New Roman"/>
          <w:sz w:val="24"/>
          <w:szCs w:val="24"/>
        </w:rPr>
        <w:t xml:space="preserve"> food</w:t>
      </w:r>
      <w:r w:rsidR="00070491" w:rsidRPr="00C36003">
        <w:rPr>
          <w:rFonts w:ascii="Times New Roman" w:hAnsi="Times New Roman" w:cs="Times New Roman"/>
          <w:sz w:val="24"/>
          <w:szCs w:val="24"/>
        </w:rPr>
        <w:t xml:space="preserve"> brands </w:t>
      </w:r>
      <w:r w:rsidR="0082584A" w:rsidRPr="00C36003">
        <w:rPr>
          <w:rFonts w:ascii="Times New Roman" w:hAnsi="Times New Roman" w:cs="Times New Roman"/>
          <w:sz w:val="24"/>
          <w:szCs w:val="24"/>
        </w:rPr>
        <w:t>that promote</w:t>
      </w:r>
      <w:r w:rsidR="00070491" w:rsidRPr="00C36003">
        <w:rPr>
          <w:rFonts w:ascii="Times New Roman" w:hAnsi="Times New Roman" w:cs="Times New Roman"/>
          <w:sz w:val="24"/>
          <w:szCs w:val="24"/>
        </w:rPr>
        <w:t xml:space="preserve"> predominately lo</w:t>
      </w:r>
      <w:r w:rsidR="00AF691B">
        <w:rPr>
          <w:rFonts w:ascii="Times New Roman" w:hAnsi="Times New Roman" w:cs="Times New Roman"/>
          <w:sz w:val="24"/>
          <w:szCs w:val="24"/>
        </w:rPr>
        <w:t>w nutrient foods and beverages</w:t>
      </w:r>
      <w:r w:rsidR="005E3956">
        <w:rPr>
          <w:rFonts w:ascii="Times New Roman" w:hAnsi="Times New Roman" w:cs="Times New Roman"/>
          <w:sz w:val="24"/>
          <w:szCs w:val="24"/>
        </w:rPr>
        <w:t xml:space="preserve"> (i.e. sugar-sweetened</w:t>
      </w:r>
      <w:r w:rsidR="00AF691B">
        <w:rPr>
          <w:rFonts w:ascii="Times New Roman" w:hAnsi="Times New Roman" w:cs="Times New Roman"/>
          <w:sz w:val="24"/>
          <w:szCs w:val="24"/>
        </w:rPr>
        <w:t xml:space="preserve"> beverages, </w:t>
      </w:r>
      <w:r w:rsidR="005E3956">
        <w:rPr>
          <w:rFonts w:ascii="Times New Roman" w:hAnsi="Times New Roman" w:cs="Times New Roman"/>
          <w:sz w:val="24"/>
          <w:szCs w:val="24"/>
        </w:rPr>
        <w:t xml:space="preserve">foods </w:t>
      </w:r>
      <w:r w:rsidR="00AF691B">
        <w:rPr>
          <w:rFonts w:ascii="Times New Roman" w:hAnsi="Times New Roman" w:cs="Times New Roman"/>
          <w:sz w:val="24"/>
          <w:szCs w:val="24"/>
        </w:rPr>
        <w:t>high</w:t>
      </w:r>
      <w:r w:rsidR="005E3956">
        <w:rPr>
          <w:rFonts w:ascii="Times New Roman" w:hAnsi="Times New Roman" w:cs="Times New Roman"/>
          <w:sz w:val="24"/>
          <w:szCs w:val="24"/>
        </w:rPr>
        <w:t xml:space="preserve"> in</w:t>
      </w:r>
      <w:r w:rsidR="00AF691B">
        <w:rPr>
          <w:rFonts w:ascii="Times New Roman" w:hAnsi="Times New Roman" w:cs="Times New Roman"/>
          <w:sz w:val="24"/>
          <w:szCs w:val="24"/>
        </w:rPr>
        <w:t xml:space="preserve"> added sugars and fat,</w:t>
      </w:r>
      <w:r w:rsidR="005E3956">
        <w:rPr>
          <w:rFonts w:ascii="Times New Roman" w:hAnsi="Times New Roman" w:cs="Times New Roman"/>
          <w:sz w:val="24"/>
          <w:szCs w:val="24"/>
        </w:rPr>
        <w:t xml:space="preserve"> and foods</w:t>
      </w:r>
      <w:r w:rsidR="00AF691B">
        <w:rPr>
          <w:rFonts w:ascii="Times New Roman" w:hAnsi="Times New Roman" w:cs="Times New Roman"/>
          <w:sz w:val="24"/>
          <w:szCs w:val="24"/>
        </w:rPr>
        <w:t xml:space="preserve"> low in vitamins and mineral</w:t>
      </w:r>
      <w:r w:rsidR="005E3956">
        <w:rPr>
          <w:rFonts w:ascii="Times New Roman" w:hAnsi="Times New Roman" w:cs="Times New Roman"/>
          <w:sz w:val="24"/>
          <w:szCs w:val="24"/>
        </w:rPr>
        <w:t>s</w:t>
      </w:r>
      <w:r w:rsidR="00AF691B">
        <w:rPr>
          <w:rFonts w:ascii="Times New Roman" w:hAnsi="Times New Roman" w:cs="Times New Roman"/>
          <w:sz w:val="24"/>
          <w:szCs w:val="24"/>
        </w:rPr>
        <w:t xml:space="preserve">; </w:t>
      </w:r>
      <w:r w:rsidR="00AF691B" w:rsidRPr="00AF691B">
        <w:rPr>
          <w:rFonts w:ascii="Times New Roman" w:hAnsi="Times New Roman" w:cs="Times New Roman"/>
          <w:sz w:val="24"/>
          <w:szCs w:val="24"/>
          <w:u w:val="single"/>
        </w:rPr>
        <w:t>&lt;</w:t>
      </w:r>
      <w:r w:rsidR="005E3956">
        <w:rPr>
          <w:rFonts w:ascii="Times New Roman" w:hAnsi="Times New Roman" w:cs="Times New Roman"/>
          <w:sz w:val="24"/>
          <w:szCs w:val="24"/>
        </w:rPr>
        <w:t xml:space="preserve"> </w:t>
      </w:r>
      <w:r w:rsidR="00AF691B">
        <w:rPr>
          <w:rFonts w:ascii="Times New Roman" w:hAnsi="Times New Roman" w:cs="Times New Roman"/>
          <w:sz w:val="24"/>
          <w:szCs w:val="24"/>
        </w:rPr>
        <w:t>20% Daily Value</w:t>
      </w:r>
      <w:r w:rsidR="005E3956">
        <w:rPr>
          <w:rFonts w:ascii="Times New Roman" w:hAnsi="Times New Roman" w:cs="Times New Roman"/>
          <w:sz w:val="24"/>
          <w:szCs w:val="24"/>
        </w:rPr>
        <w:t xml:space="preserve"> on food label</w:t>
      </w:r>
      <w:r w:rsidR="00AF691B">
        <w:rPr>
          <w:rFonts w:ascii="Times New Roman" w:hAnsi="Times New Roman" w:cs="Times New Roman"/>
          <w:sz w:val="24"/>
          <w:szCs w:val="24"/>
        </w:rPr>
        <w:t>).</w:t>
      </w:r>
    </w:p>
    <w:p w:rsidR="00543F24" w:rsidRPr="002A6C85" w:rsidRDefault="006D0683" w:rsidP="002A6C85">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2.6</w:t>
      </w:r>
      <w:r w:rsidR="0025244F" w:rsidRPr="00C36003">
        <w:rPr>
          <w:rFonts w:ascii="Times New Roman" w:hAnsi="Times New Roman" w:cs="Times New Roman"/>
          <w:sz w:val="24"/>
          <w:szCs w:val="24"/>
        </w:rPr>
        <w:t xml:space="preserve"> </w:t>
      </w:r>
      <w:r w:rsidR="0025244F" w:rsidRPr="00C36003">
        <w:rPr>
          <w:rFonts w:ascii="Times New Roman" w:hAnsi="Times New Roman" w:cs="Times New Roman"/>
          <w:sz w:val="24"/>
          <w:szCs w:val="24"/>
        </w:rPr>
        <w:tab/>
      </w:r>
      <w:r w:rsidR="006A2CD2" w:rsidRPr="00C36003">
        <w:rPr>
          <w:rFonts w:ascii="Times New Roman" w:hAnsi="Times New Roman" w:cs="Times New Roman"/>
          <w:sz w:val="24"/>
          <w:szCs w:val="24"/>
        </w:rPr>
        <w:t>Principals</w:t>
      </w:r>
      <w:r w:rsidR="00A76004"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A76004" w:rsidRPr="00C36003">
        <w:rPr>
          <w:rFonts w:ascii="Times New Roman" w:hAnsi="Times New Roman" w:cs="Times New Roman"/>
          <w:sz w:val="24"/>
          <w:szCs w:val="24"/>
        </w:rPr>
        <w:t xml:space="preserve"> be encouraged to s</w:t>
      </w:r>
      <w:r w:rsidR="0025244F" w:rsidRPr="00C36003">
        <w:rPr>
          <w:rFonts w:ascii="Times New Roman" w:hAnsi="Times New Roman" w:cs="Times New Roman"/>
          <w:sz w:val="24"/>
          <w:szCs w:val="24"/>
        </w:rPr>
        <w:t>elect an adult supervisor</w:t>
      </w:r>
      <w:r w:rsidR="008A46A7" w:rsidRPr="00C36003">
        <w:rPr>
          <w:rFonts w:ascii="Times New Roman" w:hAnsi="Times New Roman" w:cs="Times New Roman"/>
          <w:sz w:val="24"/>
          <w:szCs w:val="24"/>
        </w:rPr>
        <w:t xml:space="preserve"> or wellness committee liaison</w:t>
      </w:r>
      <w:r w:rsidR="0025244F" w:rsidRPr="00C36003">
        <w:rPr>
          <w:rFonts w:ascii="Times New Roman" w:hAnsi="Times New Roman" w:cs="Times New Roman"/>
          <w:sz w:val="24"/>
          <w:szCs w:val="24"/>
        </w:rPr>
        <w:t xml:space="preserve"> to oversee the creation of a “student health council” </w:t>
      </w:r>
      <w:r w:rsidR="007A0558" w:rsidRPr="00C36003">
        <w:rPr>
          <w:rFonts w:ascii="Times New Roman" w:hAnsi="Times New Roman" w:cs="Times New Roman"/>
          <w:sz w:val="24"/>
          <w:szCs w:val="24"/>
        </w:rPr>
        <w:t xml:space="preserve">at district schools </w:t>
      </w:r>
      <w:r w:rsidR="0025244F" w:rsidRPr="00C36003">
        <w:rPr>
          <w:rFonts w:ascii="Times New Roman" w:hAnsi="Times New Roman" w:cs="Times New Roman"/>
          <w:sz w:val="24"/>
          <w:szCs w:val="24"/>
        </w:rPr>
        <w:t xml:space="preserve">and </w:t>
      </w:r>
      <w:r w:rsidR="008A46A7" w:rsidRPr="00C36003">
        <w:rPr>
          <w:rFonts w:ascii="Times New Roman" w:hAnsi="Times New Roman" w:cs="Times New Roman"/>
          <w:sz w:val="24"/>
          <w:szCs w:val="24"/>
        </w:rPr>
        <w:t xml:space="preserve">to </w:t>
      </w:r>
      <w:r w:rsidR="005E3956">
        <w:rPr>
          <w:rFonts w:ascii="Times New Roman" w:hAnsi="Times New Roman" w:cs="Times New Roman"/>
          <w:sz w:val="24"/>
          <w:szCs w:val="24"/>
        </w:rPr>
        <w:t>facilitate</w:t>
      </w:r>
      <w:r w:rsidR="008A46A7" w:rsidRPr="00C36003">
        <w:rPr>
          <w:rFonts w:ascii="Times New Roman" w:hAnsi="Times New Roman" w:cs="Times New Roman"/>
          <w:sz w:val="24"/>
          <w:szCs w:val="24"/>
        </w:rPr>
        <w:t xml:space="preserve"> student driven activities that </w:t>
      </w:r>
      <w:r w:rsidR="001630F3" w:rsidRPr="00C36003">
        <w:rPr>
          <w:rFonts w:ascii="Times New Roman" w:hAnsi="Times New Roman" w:cs="Times New Roman"/>
          <w:sz w:val="24"/>
          <w:szCs w:val="24"/>
        </w:rPr>
        <w:t>will</w:t>
      </w:r>
      <w:r w:rsidR="0025244F" w:rsidRPr="00C36003">
        <w:rPr>
          <w:rFonts w:ascii="Times New Roman" w:hAnsi="Times New Roman" w:cs="Times New Roman"/>
          <w:sz w:val="24"/>
          <w:szCs w:val="24"/>
        </w:rPr>
        <w:t xml:space="preserve"> promote n</w:t>
      </w:r>
      <w:r w:rsidR="007A0558" w:rsidRPr="00C36003">
        <w:rPr>
          <w:rFonts w:ascii="Times New Roman" w:hAnsi="Times New Roman" w:cs="Times New Roman"/>
          <w:sz w:val="24"/>
          <w:szCs w:val="24"/>
        </w:rPr>
        <w:t>utrition</w:t>
      </w:r>
      <w:r w:rsidR="008A46A7" w:rsidRPr="00C36003">
        <w:rPr>
          <w:rFonts w:ascii="Times New Roman" w:hAnsi="Times New Roman" w:cs="Times New Roman"/>
          <w:sz w:val="24"/>
          <w:szCs w:val="24"/>
        </w:rPr>
        <w:t xml:space="preserve"> throughout the schools.  T</w:t>
      </w:r>
      <w:r w:rsidR="007A0558" w:rsidRPr="00C36003">
        <w:rPr>
          <w:rFonts w:ascii="Times New Roman" w:hAnsi="Times New Roman" w:cs="Times New Roman"/>
          <w:sz w:val="24"/>
          <w:szCs w:val="24"/>
        </w:rPr>
        <w:t>his council</w:t>
      </w:r>
      <w:r w:rsidR="008A46A7"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7A0558" w:rsidRPr="00C36003">
        <w:rPr>
          <w:rFonts w:ascii="Times New Roman" w:hAnsi="Times New Roman" w:cs="Times New Roman"/>
          <w:sz w:val="24"/>
          <w:szCs w:val="24"/>
        </w:rPr>
        <w:t xml:space="preserve"> participate in the</w:t>
      </w:r>
      <w:r w:rsidR="008A46A7" w:rsidRPr="00C36003">
        <w:rPr>
          <w:rFonts w:ascii="Times New Roman" w:hAnsi="Times New Roman" w:cs="Times New Roman"/>
          <w:sz w:val="24"/>
          <w:szCs w:val="24"/>
        </w:rPr>
        <w:t xml:space="preserve"> </w:t>
      </w:r>
      <w:r w:rsidR="00713579" w:rsidRPr="00C36003">
        <w:rPr>
          <w:rFonts w:ascii="Times New Roman" w:hAnsi="Times New Roman" w:cs="Times New Roman"/>
          <w:sz w:val="24"/>
          <w:szCs w:val="24"/>
        </w:rPr>
        <w:t xml:space="preserve">promotion of nutrition within schools and </w:t>
      </w:r>
      <w:r w:rsidR="001630F3" w:rsidRPr="00C36003">
        <w:rPr>
          <w:rFonts w:ascii="Times New Roman" w:hAnsi="Times New Roman" w:cs="Times New Roman"/>
          <w:sz w:val="24"/>
          <w:szCs w:val="24"/>
        </w:rPr>
        <w:t>will</w:t>
      </w:r>
      <w:r w:rsidR="00713579" w:rsidRPr="00C36003">
        <w:rPr>
          <w:rFonts w:ascii="Times New Roman" w:hAnsi="Times New Roman" w:cs="Times New Roman"/>
          <w:sz w:val="24"/>
          <w:szCs w:val="24"/>
        </w:rPr>
        <w:t xml:space="preserve"> be</w:t>
      </w:r>
      <w:r w:rsidR="001F64FC" w:rsidRPr="00C36003">
        <w:rPr>
          <w:rFonts w:ascii="Times New Roman" w:hAnsi="Times New Roman" w:cs="Times New Roman"/>
          <w:sz w:val="24"/>
          <w:szCs w:val="24"/>
        </w:rPr>
        <w:t xml:space="preserve"> present</w:t>
      </w:r>
      <w:r w:rsidR="00713579" w:rsidRPr="00C36003">
        <w:rPr>
          <w:rFonts w:ascii="Times New Roman" w:hAnsi="Times New Roman" w:cs="Times New Roman"/>
          <w:sz w:val="24"/>
          <w:szCs w:val="24"/>
        </w:rPr>
        <w:t xml:space="preserve">ed </w:t>
      </w:r>
      <w:r w:rsidR="001F64FC" w:rsidRPr="00C36003">
        <w:rPr>
          <w:rFonts w:ascii="Times New Roman" w:hAnsi="Times New Roman" w:cs="Times New Roman"/>
          <w:sz w:val="24"/>
          <w:szCs w:val="24"/>
        </w:rPr>
        <w:t>with additional learning opportunities</w:t>
      </w:r>
      <w:r w:rsidR="005E3956">
        <w:rPr>
          <w:rFonts w:ascii="Times New Roman" w:hAnsi="Times New Roman" w:cs="Times New Roman"/>
          <w:sz w:val="24"/>
          <w:szCs w:val="24"/>
        </w:rPr>
        <w:t xml:space="preserve"> through the school</w:t>
      </w:r>
      <w:r w:rsidR="001F64FC" w:rsidRPr="00C36003">
        <w:rPr>
          <w:rFonts w:ascii="Times New Roman" w:hAnsi="Times New Roman" w:cs="Times New Roman"/>
          <w:sz w:val="24"/>
          <w:szCs w:val="24"/>
        </w:rPr>
        <w:t xml:space="preserve"> </w:t>
      </w:r>
      <w:r w:rsidR="00713579" w:rsidRPr="00C36003">
        <w:rPr>
          <w:rFonts w:ascii="Times New Roman" w:hAnsi="Times New Roman" w:cs="Times New Roman"/>
          <w:sz w:val="24"/>
          <w:szCs w:val="24"/>
        </w:rPr>
        <w:t>regarding</w:t>
      </w:r>
      <w:r w:rsidR="001F64FC" w:rsidRPr="00C36003">
        <w:rPr>
          <w:rFonts w:ascii="Times New Roman" w:hAnsi="Times New Roman" w:cs="Times New Roman"/>
          <w:sz w:val="24"/>
          <w:szCs w:val="24"/>
        </w:rPr>
        <w:t xml:space="preserve"> nutrition</w:t>
      </w:r>
      <w:r w:rsidR="00713579" w:rsidRPr="00C36003">
        <w:rPr>
          <w:rFonts w:ascii="Times New Roman" w:hAnsi="Times New Roman" w:cs="Times New Roman"/>
          <w:sz w:val="24"/>
          <w:szCs w:val="24"/>
        </w:rPr>
        <w:t xml:space="preserve"> and health</w:t>
      </w:r>
      <w:r w:rsidR="001F64FC" w:rsidRPr="00C36003">
        <w:rPr>
          <w:rFonts w:ascii="Times New Roman" w:hAnsi="Times New Roman" w:cs="Times New Roman"/>
          <w:sz w:val="24"/>
          <w:szCs w:val="24"/>
        </w:rPr>
        <w:t>.</w:t>
      </w:r>
    </w:p>
    <w:p w:rsidR="00297C7A" w:rsidRPr="00C36003" w:rsidRDefault="002A6C85" w:rsidP="00A92CB7">
      <w:pPr>
        <w:tabs>
          <w:tab w:val="left" w:pos="720"/>
        </w:tabs>
        <w:spacing w:after="120"/>
        <w:ind w:left="1530" w:hanging="810"/>
        <w:rPr>
          <w:rFonts w:ascii="Times New Roman" w:hAnsi="Times New Roman" w:cs="Times New Roman"/>
          <w:sz w:val="24"/>
          <w:szCs w:val="24"/>
        </w:rPr>
      </w:pPr>
      <w:r>
        <w:rPr>
          <w:rFonts w:ascii="Times New Roman" w:hAnsi="Times New Roman" w:cs="Times New Roman"/>
          <w:sz w:val="24"/>
          <w:szCs w:val="24"/>
        </w:rPr>
        <w:t>2.7</w:t>
      </w:r>
      <w:r w:rsidR="007A0558" w:rsidRPr="00C36003">
        <w:rPr>
          <w:rFonts w:ascii="Times New Roman" w:hAnsi="Times New Roman" w:cs="Times New Roman"/>
          <w:sz w:val="24"/>
          <w:szCs w:val="24"/>
        </w:rPr>
        <w:tab/>
      </w:r>
      <w:r w:rsidR="005F4B3D" w:rsidRPr="00C36003">
        <w:rPr>
          <w:rFonts w:ascii="Times New Roman" w:hAnsi="Times New Roman" w:cs="Times New Roman"/>
          <w:sz w:val="24"/>
          <w:szCs w:val="24"/>
        </w:rPr>
        <w:t xml:space="preserve">Fundraisers that </w:t>
      </w:r>
      <w:r w:rsidR="008E0801">
        <w:rPr>
          <w:rFonts w:ascii="Times New Roman" w:hAnsi="Times New Roman" w:cs="Times New Roman"/>
          <w:sz w:val="24"/>
          <w:szCs w:val="24"/>
        </w:rPr>
        <w:t xml:space="preserve">involve food that </w:t>
      </w:r>
      <w:r w:rsidR="005F4B3D" w:rsidRPr="00C36003">
        <w:rPr>
          <w:rFonts w:ascii="Times New Roman" w:hAnsi="Times New Roman" w:cs="Times New Roman"/>
          <w:sz w:val="24"/>
          <w:szCs w:val="24"/>
        </w:rPr>
        <w:t>occur during the school day</w:t>
      </w:r>
      <w:r w:rsidR="008E0801">
        <w:rPr>
          <w:rFonts w:ascii="Times New Roman" w:hAnsi="Times New Roman" w:cs="Times New Roman"/>
          <w:sz w:val="24"/>
          <w:szCs w:val="24"/>
        </w:rPr>
        <w:t>,</w:t>
      </w:r>
      <w:r w:rsidR="005F4B3D" w:rsidRPr="00C36003">
        <w:rPr>
          <w:rFonts w:ascii="Times New Roman" w:hAnsi="Times New Roman" w:cs="Times New Roman"/>
          <w:sz w:val="24"/>
          <w:szCs w:val="24"/>
        </w:rPr>
        <w:t xml:space="preserve"> on school cam</w:t>
      </w:r>
      <w:r w:rsidR="00E01160" w:rsidRPr="00C36003">
        <w:rPr>
          <w:rFonts w:ascii="Times New Roman" w:hAnsi="Times New Roman" w:cs="Times New Roman"/>
          <w:sz w:val="24"/>
          <w:szCs w:val="24"/>
        </w:rPr>
        <w:t>pus</w:t>
      </w:r>
      <w:r w:rsidR="008E0801">
        <w:rPr>
          <w:rFonts w:ascii="Times New Roman" w:hAnsi="Times New Roman" w:cs="Times New Roman"/>
          <w:sz w:val="24"/>
          <w:szCs w:val="24"/>
        </w:rPr>
        <w:t xml:space="preserve"> and whose</w:t>
      </w:r>
      <w:r w:rsidR="00A76004" w:rsidRPr="00C36003">
        <w:rPr>
          <w:rFonts w:ascii="Times New Roman" w:hAnsi="Times New Roman" w:cs="Times New Roman"/>
          <w:sz w:val="24"/>
          <w:szCs w:val="24"/>
        </w:rPr>
        <w:t xml:space="preserve"> </w:t>
      </w:r>
      <w:r w:rsidR="008E0801">
        <w:rPr>
          <w:rFonts w:ascii="Times New Roman" w:hAnsi="Times New Roman" w:cs="Times New Roman"/>
          <w:sz w:val="24"/>
          <w:szCs w:val="24"/>
        </w:rPr>
        <w:t>primary audience is students are</w:t>
      </w:r>
      <w:r w:rsidR="005F4B3D" w:rsidRPr="00C36003">
        <w:rPr>
          <w:rFonts w:ascii="Times New Roman" w:hAnsi="Times New Roman" w:cs="Times New Roman"/>
          <w:sz w:val="24"/>
          <w:szCs w:val="24"/>
        </w:rPr>
        <w:t xml:space="preserve"> subject to the </w:t>
      </w:r>
      <w:r w:rsidR="00543F24" w:rsidRPr="00C36003">
        <w:rPr>
          <w:rFonts w:ascii="Times New Roman" w:hAnsi="Times New Roman" w:cs="Times New Roman"/>
          <w:sz w:val="24"/>
          <w:szCs w:val="24"/>
        </w:rPr>
        <w:t>same nutrient</w:t>
      </w:r>
      <w:r w:rsidR="005F4B3D" w:rsidRPr="00C36003">
        <w:rPr>
          <w:rFonts w:ascii="Times New Roman" w:hAnsi="Times New Roman" w:cs="Times New Roman"/>
          <w:sz w:val="24"/>
          <w:szCs w:val="24"/>
        </w:rPr>
        <w:t xml:space="preserve"> standards as </w:t>
      </w:r>
      <w:r w:rsidR="008E0801">
        <w:rPr>
          <w:rFonts w:ascii="Times New Roman" w:hAnsi="Times New Roman" w:cs="Times New Roman"/>
          <w:sz w:val="24"/>
          <w:szCs w:val="24"/>
        </w:rPr>
        <w:t>above</w:t>
      </w:r>
      <w:r w:rsidR="005F4B3D" w:rsidRPr="00C36003">
        <w:rPr>
          <w:rFonts w:ascii="Times New Roman" w:hAnsi="Times New Roman" w:cs="Times New Roman"/>
          <w:sz w:val="24"/>
          <w:szCs w:val="24"/>
        </w:rPr>
        <w:t xml:space="preserve"> </w:t>
      </w:r>
      <w:r w:rsidR="00901546" w:rsidRPr="00C36003">
        <w:rPr>
          <w:rFonts w:ascii="Times New Roman" w:hAnsi="Times New Roman" w:cs="Times New Roman"/>
          <w:color w:val="000000" w:themeColor="text1"/>
          <w:sz w:val="24"/>
          <w:szCs w:val="24"/>
        </w:rPr>
        <w:t>(APPENDIX</w:t>
      </w:r>
      <w:r w:rsidR="00543F24" w:rsidRPr="00C36003">
        <w:rPr>
          <w:rFonts w:ascii="Times New Roman" w:hAnsi="Times New Roman" w:cs="Times New Roman"/>
          <w:color w:val="000000" w:themeColor="text1"/>
          <w:sz w:val="24"/>
          <w:szCs w:val="24"/>
        </w:rPr>
        <w:t xml:space="preserve"> A). </w:t>
      </w:r>
      <w:r w:rsidR="0095319D" w:rsidRPr="00C36003">
        <w:rPr>
          <w:rFonts w:ascii="Times New Roman" w:hAnsi="Times New Roman" w:cs="Times New Roman"/>
          <w:color w:val="000000" w:themeColor="text1"/>
          <w:sz w:val="24"/>
          <w:szCs w:val="24"/>
        </w:rPr>
        <w:t xml:space="preserve"> </w:t>
      </w:r>
      <w:r w:rsidR="00FC0D1F">
        <w:rPr>
          <w:rFonts w:ascii="Times New Roman" w:hAnsi="Times New Roman" w:cs="Times New Roman"/>
          <w:color w:val="000000" w:themeColor="text1"/>
          <w:sz w:val="24"/>
          <w:szCs w:val="24"/>
        </w:rPr>
        <w:t xml:space="preserve">These nutrient standards do not apply to a “limited number” of fundraisers on school campus.  This “limited number” </w:t>
      </w:r>
      <w:r w:rsidR="008E0801">
        <w:rPr>
          <w:rFonts w:ascii="Times New Roman" w:hAnsi="Times New Roman" w:cs="Times New Roman"/>
          <w:color w:val="000000" w:themeColor="text1"/>
          <w:sz w:val="24"/>
          <w:szCs w:val="24"/>
        </w:rPr>
        <w:t xml:space="preserve">will be set by the Department of Education.  </w:t>
      </w:r>
      <w:r w:rsidR="00A20652" w:rsidRPr="00C36003">
        <w:rPr>
          <w:rFonts w:ascii="Times New Roman" w:hAnsi="Times New Roman" w:cs="Times New Roman"/>
          <w:sz w:val="24"/>
          <w:szCs w:val="24"/>
        </w:rPr>
        <w:t xml:space="preserve">This policy does not apply to school-sponsored or school-related bona fide fundraising activities that take place off school grounds and not in transit to and from school. Nor does the policy apply to </w:t>
      </w:r>
      <w:r w:rsidR="0095319D" w:rsidRPr="00C36003">
        <w:rPr>
          <w:rFonts w:ascii="Times New Roman" w:hAnsi="Times New Roman" w:cs="Times New Roman"/>
          <w:sz w:val="24"/>
          <w:szCs w:val="24"/>
        </w:rPr>
        <w:t>f</w:t>
      </w:r>
      <w:r w:rsidR="00297C7A" w:rsidRPr="00C36003">
        <w:rPr>
          <w:rFonts w:ascii="Times New Roman" w:hAnsi="Times New Roman" w:cs="Times New Roman"/>
          <w:sz w:val="24"/>
          <w:szCs w:val="24"/>
        </w:rPr>
        <w:t xml:space="preserve">undraising and </w:t>
      </w:r>
      <w:r w:rsidR="00A20652" w:rsidRPr="00C36003">
        <w:rPr>
          <w:rFonts w:ascii="Times New Roman" w:hAnsi="Times New Roman" w:cs="Times New Roman"/>
          <w:sz w:val="24"/>
          <w:szCs w:val="24"/>
        </w:rPr>
        <w:t>booster sales</w:t>
      </w:r>
      <w:r w:rsidR="00297C7A" w:rsidRPr="00C36003">
        <w:rPr>
          <w:rFonts w:ascii="Times New Roman" w:hAnsi="Times New Roman" w:cs="Times New Roman"/>
          <w:sz w:val="24"/>
          <w:szCs w:val="24"/>
        </w:rPr>
        <w:t xml:space="preserve"> that occur </w:t>
      </w:r>
      <w:r w:rsidR="008E0801">
        <w:rPr>
          <w:rFonts w:ascii="Times New Roman" w:hAnsi="Times New Roman" w:cs="Times New Roman"/>
          <w:sz w:val="24"/>
          <w:szCs w:val="24"/>
        </w:rPr>
        <w:t xml:space="preserve">after the regular school day, </w:t>
      </w:r>
      <w:r w:rsidR="00297C7A" w:rsidRPr="00C36003">
        <w:rPr>
          <w:rFonts w:ascii="Times New Roman" w:hAnsi="Times New Roman" w:cs="Times New Roman"/>
          <w:sz w:val="24"/>
          <w:szCs w:val="24"/>
        </w:rPr>
        <w:t xml:space="preserve">off school campus </w:t>
      </w:r>
      <w:r w:rsidR="008E0801">
        <w:rPr>
          <w:rFonts w:ascii="Times New Roman" w:hAnsi="Times New Roman" w:cs="Times New Roman"/>
          <w:sz w:val="24"/>
          <w:szCs w:val="24"/>
        </w:rPr>
        <w:t>or to non-students.</w:t>
      </w:r>
    </w:p>
    <w:p w:rsidR="005038A3" w:rsidRPr="00C36003" w:rsidRDefault="002A6C85" w:rsidP="005038A3">
      <w:pPr>
        <w:tabs>
          <w:tab w:val="left" w:pos="720"/>
        </w:tabs>
        <w:spacing w:after="120"/>
        <w:ind w:left="1530" w:hanging="810"/>
        <w:rPr>
          <w:rFonts w:ascii="Times New Roman" w:hAnsi="Times New Roman" w:cs="Times New Roman"/>
          <w:color w:val="0000FF"/>
          <w:sz w:val="24"/>
          <w:szCs w:val="24"/>
          <w:u w:val="single"/>
        </w:rPr>
      </w:pPr>
      <w:r>
        <w:rPr>
          <w:rFonts w:ascii="Times New Roman" w:hAnsi="Times New Roman" w:cs="Times New Roman"/>
          <w:sz w:val="24"/>
          <w:szCs w:val="24"/>
        </w:rPr>
        <w:lastRenderedPageBreak/>
        <w:t>2.8</w:t>
      </w:r>
      <w:r w:rsidR="009323C1" w:rsidRPr="00C36003">
        <w:rPr>
          <w:rFonts w:ascii="Times New Roman" w:hAnsi="Times New Roman" w:cs="Times New Roman"/>
          <w:sz w:val="24"/>
          <w:szCs w:val="24"/>
        </w:rPr>
        <w:t xml:space="preserve"> </w:t>
      </w:r>
      <w:r w:rsidR="009323C1" w:rsidRPr="00C36003">
        <w:rPr>
          <w:rFonts w:ascii="Times New Roman" w:hAnsi="Times New Roman" w:cs="Times New Roman"/>
          <w:sz w:val="24"/>
          <w:szCs w:val="24"/>
        </w:rPr>
        <w:tab/>
        <w:t xml:space="preserve">Traditional holiday and celebration-type foods </w:t>
      </w:r>
      <w:r w:rsidR="00297C7A" w:rsidRPr="00C36003">
        <w:rPr>
          <w:rFonts w:ascii="Times New Roman" w:hAnsi="Times New Roman" w:cs="Times New Roman"/>
          <w:sz w:val="24"/>
          <w:szCs w:val="24"/>
        </w:rPr>
        <w:t xml:space="preserve">are permitted twice per year </w:t>
      </w:r>
      <w:r w:rsidR="00C40EBB">
        <w:rPr>
          <w:rFonts w:ascii="Times New Roman" w:hAnsi="Times New Roman" w:cs="Times New Roman"/>
          <w:sz w:val="24"/>
          <w:szCs w:val="24"/>
        </w:rPr>
        <w:t xml:space="preserve">as a school-wide event </w:t>
      </w:r>
      <w:r w:rsidR="00297C7A" w:rsidRPr="00C36003">
        <w:rPr>
          <w:rFonts w:ascii="Times New Roman" w:hAnsi="Times New Roman" w:cs="Times New Roman"/>
          <w:sz w:val="24"/>
          <w:szCs w:val="24"/>
        </w:rPr>
        <w:t>to be served to all</w:t>
      </w:r>
      <w:r w:rsidR="009323C1" w:rsidRPr="00C36003">
        <w:rPr>
          <w:rFonts w:ascii="Times New Roman" w:hAnsi="Times New Roman" w:cs="Times New Roman"/>
          <w:sz w:val="24"/>
          <w:szCs w:val="24"/>
        </w:rPr>
        <w:t xml:space="preserve"> students.  These must be planned in advanc</w:t>
      </w:r>
      <w:r w:rsidR="00056A71" w:rsidRPr="00C36003">
        <w:rPr>
          <w:rFonts w:ascii="Times New Roman" w:hAnsi="Times New Roman" w:cs="Times New Roman"/>
          <w:sz w:val="24"/>
          <w:szCs w:val="24"/>
        </w:rPr>
        <w:t>e by the either the principal, school</w:t>
      </w:r>
      <w:r w:rsidR="009323C1" w:rsidRPr="00C36003">
        <w:rPr>
          <w:rFonts w:ascii="Times New Roman" w:hAnsi="Times New Roman" w:cs="Times New Roman"/>
          <w:sz w:val="24"/>
          <w:szCs w:val="24"/>
        </w:rPr>
        <w:t xml:space="preserve"> wellness committee </w:t>
      </w:r>
      <w:r w:rsidR="00056A71" w:rsidRPr="00C36003">
        <w:rPr>
          <w:rFonts w:ascii="Times New Roman" w:hAnsi="Times New Roman" w:cs="Times New Roman"/>
          <w:sz w:val="24"/>
          <w:szCs w:val="24"/>
        </w:rPr>
        <w:t>liaison, or the nutrition services supervisor</w:t>
      </w:r>
      <w:r w:rsidR="009323C1" w:rsidRPr="00C36003">
        <w:rPr>
          <w:rFonts w:ascii="Times New Roman" w:hAnsi="Times New Roman" w:cs="Times New Roman"/>
          <w:sz w:val="24"/>
          <w:szCs w:val="24"/>
        </w:rPr>
        <w:t xml:space="preserve">. </w:t>
      </w:r>
      <w:r w:rsidR="0002668B" w:rsidRPr="00C36003">
        <w:rPr>
          <w:rFonts w:ascii="Times New Roman" w:hAnsi="Times New Roman" w:cs="Times New Roman"/>
          <w:sz w:val="24"/>
          <w:szCs w:val="24"/>
        </w:rPr>
        <w:t xml:space="preserve">These foods do </w:t>
      </w:r>
      <w:r w:rsidR="0002668B" w:rsidRPr="00C36003">
        <w:rPr>
          <w:rFonts w:ascii="Times New Roman" w:hAnsi="Times New Roman" w:cs="Times New Roman"/>
          <w:b/>
          <w:sz w:val="24"/>
          <w:szCs w:val="24"/>
        </w:rPr>
        <w:t>NOT</w:t>
      </w:r>
      <w:r w:rsidR="00297C7A" w:rsidRPr="00C36003">
        <w:rPr>
          <w:rFonts w:ascii="Times New Roman" w:hAnsi="Times New Roman" w:cs="Times New Roman"/>
          <w:sz w:val="24"/>
          <w:szCs w:val="24"/>
        </w:rPr>
        <w:t xml:space="preserve"> need to meet the guidelines as outlined in Appendix A</w:t>
      </w:r>
      <w:r w:rsidR="00B67E1E" w:rsidRPr="00C36003">
        <w:rPr>
          <w:rFonts w:ascii="Times New Roman" w:hAnsi="Times New Roman" w:cs="Times New Roman"/>
          <w:sz w:val="24"/>
          <w:szCs w:val="24"/>
        </w:rPr>
        <w:t xml:space="preserve"> for</w:t>
      </w:r>
      <w:r w:rsidR="00540A0C" w:rsidRPr="00C36003">
        <w:rPr>
          <w:rFonts w:ascii="Times New Roman" w:hAnsi="Times New Roman" w:cs="Times New Roman"/>
          <w:sz w:val="24"/>
          <w:szCs w:val="24"/>
        </w:rPr>
        <w:t xml:space="preserve"> competitive foods and </w:t>
      </w:r>
      <w:r w:rsidR="0002668B" w:rsidRPr="00C36003">
        <w:rPr>
          <w:rFonts w:ascii="Times New Roman" w:hAnsi="Times New Roman" w:cs="Times New Roman"/>
          <w:sz w:val="24"/>
          <w:szCs w:val="24"/>
        </w:rPr>
        <w:t>beverages.  These</w:t>
      </w:r>
      <w:r w:rsidR="00540A0C" w:rsidRPr="00C36003">
        <w:rPr>
          <w:rFonts w:ascii="Times New Roman" w:hAnsi="Times New Roman" w:cs="Times New Roman"/>
          <w:sz w:val="24"/>
          <w:szCs w:val="24"/>
        </w:rPr>
        <w:t xml:space="preserve"> </w:t>
      </w:r>
      <w:r w:rsidR="0002668B" w:rsidRPr="00C36003">
        <w:rPr>
          <w:rFonts w:ascii="Times New Roman" w:hAnsi="Times New Roman" w:cs="Times New Roman"/>
          <w:sz w:val="24"/>
          <w:szCs w:val="24"/>
        </w:rPr>
        <w:t xml:space="preserve">two events do </w:t>
      </w:r>
      <w:r w:rsidR="0002668B" w:rsidRPr="00C36003">
        <w:rPr>
          <w:rFonts w:ascii="Times New Roman" w:hAnsi="Times New Roman" w:cs="Times New Roman"/>
          <w:b/>
          <w:sz w:val="24"/>
          <w:szCs w:val="24"/>
        </w:rPr>
        <w:t>NOT</w:t>
      </w:r>
      <w:r w:rsidR="00297C7A" w:rsidRPr="00C36003">
        <w:rPr>
          <w:rFonts w:ascii="Times New Roman" w:hAnsi="Times New Roman" w:cs="Times New Roman"/>
          <w:sz w:val="24"/>
          <w:szCs w:val="24"/>
        </w:rPr>
        <w:t xml:space="preserve"> include </w:t>
      </w:r>
      <w:r w:rsidR="00C40EBB">
        <w:rPr>
          <w:rFonts w:ascii="Times New Roman" w:hAnsi="Times New Roman" w:cs="Times New Roman"/>
          <w:sz w:val="24"/>
          <w:szCs w:val="24"/>
        </w:rPr>
        <w:t>small</w:t>
      </w:r>
      <w:r w:rsidR="00297C7A" w:rsidRPr="00C36003">
        <w:rPr>
          <w:rFonts w:ascii="Times New Roman" w:hAnsi="Times New Roman" w:cs="Times New Roman"/>
          <w:sz w:val="24"/>
          <w:szCs w:val="24"/>
        </w:rPr>
        <w:t xml:space="preserve"> classroom celebrations</w:t>
      </w:r>
      <w:r w:rsidR="006D0683" w:rsidRPr="00C36003">
        <w:rPr>
          <w:rFonts w:ascii="Times New Roman" w:hAnsi="Times New Roman" w:cs="Times New Roman"/>
          <w:sz w:val="24"/>
          <w:szCs w:val="24"/>
        </w:rPr>
        <w:t xml:space="preserve">.  </w:t>
      </w:r>
      <w:r w:rsidR="00495D66" w:rsidRPr="00C36003">
        <w:rPr>
          <w:rFonts w:ascii="Times New Roman" w:hAnsi="Times New Roman" w:cs="Times New Roman"/>
          <w:sz w:val="24"/>
          <w:szCs w:val="24"/>
        </w:rPr>
        <w:t>All o</w:t>
      </w:r>
      <w:r w:rsidR="006D0683" w:rsidRPr="00C36003">
        <w:rPr>
          <w:rFonts w:ascii="Times New Roman" w:hAnsi="Times New Roman" w:cs="Times New Roman"/>
          <w:sz w:val="24"/>
          <w:szCs w:val="24"/>
        </w:rPr>
        <w:t>ther celebrations</w:t>
      </w:r>
      <w:r w:rsidR="00C662E1" w:rsidRPr="00C36003">
        <w:rPr>
          <w:rFonts w:ascii="Times New Roman" w:hAnsi="Times New Roman" w:cs="Times New Roman"/>
          <w:sz w:val="24"/>
          <w:szCs w:val="24"/>
        </w:rPr>
        <w:t xml:space="preserve"> during the year</w:t>
      </w:r>
      <w:r w:rsidR="00495D66" w:rsidRPr="00C36003">
        <w:rPr>
          <w:rFonts w:ascii="Times New Roman" w:hAnsi="Times New Roman" w:cs="Times New Roman"/>
          <w:sz w:val="24"/>
          <w:szCs w:val="24"/>
        </w:rPr>
        <w:t xml:space="preserve"> outside of the two planned events </w:t>
      </w:r>
      <w:r w:rsidR="001630F3" w:rsidRPr="00C36003">
        <w:rPr>
          <w:rFonts w:ascii="Times New Roman" w:hAnsi="Times New Roman" w:cs="Times New Roman"/>
          <w:sz w:val="24"/>
          <w:szCs w:val="24"/>
        </w:rPr>
        <w:t>will</w:t>
      </w:r>
      <w:r w:rsidR="00495D66" w:rsidRPr="00C36003">
        <w:rPr>
          <w:rFonts w:ascii="Times New Roman" w:hAnsi="Times New Roman" w:cs="Times New Roman"/>
          <w:sz w:val="24"/>
          <w:szCs w:val="24"/>
        </w:rPr>
        <w:t xml:space="preserve"> be</w:t>
      </w:r>
      <w:r w:rsidR="006D0683" w:rsidRPr="00C36003">
        <w:rPr>
          <w:rFonts w:ascii="Times New Roman" w:hAnsi="Times New Roman" w:cs="Times New Roman"/>
          <w:sz w:val="24"/>
          <w:szCs w:val="24"/>
        </w:rPr>
        <w:t xml:space="preserve"> encouraged to elect other ways</w:t>
      </w:r>
      <w:r w:rsidR="00297C7A" w:rsidRPr="00C36003">
        <w:rPr>
          <w:rFonts w:ascii="Times New Roman" w:hAnsi="Times New Roman" w:cs="Times New Roman"/>
          <w:sz w:val="24"/>
          <w:szCs w:val="24"/>
        </w:rPr>
        <w:t xml:space="preserve"> to celebrate </w:t>
      </w:r>
      <w:r w:rsidR="00C662E1" w:rsidRPr="00C36003">
        <w:rPr>
          <w:rFonts w:ascii="Times New Roman" w:hAnsi="Times New Roman" w:cs="Times New Roman"/>
          <w:sz w:val="24"/>
          <w:szCs w:val="24"/>
        </w:rPr>
        <w:t>without food</w:t>
      </w:r>
      <w:r w:rsidR="00901546" w:rsidRPr="00C36003">
        <w:rPr>
          <w:rFonts w:ascii="Times New Roman" w:hAnsi="Times New Roman" w:cs="Times New Roman"/>
          <w:sz w:val="24"/>
          <w:szCs w:val="24"/>
        </w:rPr>
        <w:t xml:space="preserve"> (See APPENDIX</w:t>
      </w:r>
      <w:r w:rsidR="00297C7A" w:rsidRPr="00C36003">
        <w:rPr>
          <w:rFonts w:ascii="Times New Roman" w:hAnsi="Times New Roman" w:cs="Times New Roman"/>
          <w:sz w:val="24"/>
          <w:szCs w:val="24"/>
        </w:rPr>
        <w:t xml:space="preserve"> C for healthy alternatives to classroom celebrations).</w:t>
      </w:r>
      <w:r w:rsidR="005038A3" w:rsidRPr="00C36003">
        <w:rPr>
          <w:rFonts w:ascii="Times New Roman" w:hAnsi="Times New Roman" w:cs="Times New Roman"/>
          <w:sz w:val="24"/>
          <w:szCs w:val="24"/>
        </w:rPr>
        <w:t xml:space="preserve"> To protect students with allergies, parents may only send in food products that are compliant with the</w:t>
      </w:r>
      <w:r w:rsidR="00C662E1" w:rsidRPr="00C36003">
        <w:rPr>
          <w:rFonts w:ascii="Times New Roman" w:hAnsi="Times New Roman" w:cs="Times New Roman"/>
          <w:sz w:val="24"/>
          <w:szCs w:val="24"/>
        </w:rPr>
        <w:t xml:space="preserve"> Red Clay School District</w:t>
      </w:r>
      <w:r w:rsidR="005038A3" w:rsidRPr="00C36003">
        <w:rPr>
          <w:rFonts w:ascii="Times New Roman" w:hAnsi="Times New Roman" w:cs="Times New Roman"/>
          <w:sz w:val="24"/>
          <w:szCs w:val="24"/>
        </w:rPr>
        <w:t xml:space="preserve"> Food Allergy Administrative Memo</w:t>
      </w:r>
      <w:r w:rsidR="00C662E1" w:rsidRPr="00C36003">
        <w:rPr>
          <w:rFonts w:ascii="Times New Roman" w:hAnsi="Times New Roman" w:cs="Times New Roman"/>
          <w:sz w:val="24"/>
          <w:szCs w:val="24"/>
        </w:rPr>
        <w:t>randum</w:t>
      </w:r>
      <w:r w:rsidR="005038A3" w:rsidRPr="00C36003">
        <w:rPr>
          <w:rFonts w:ascii="Times New Roman" w:hAnsi="Times New Roman" w:cs="Times New Roman"/>
          <w:sz w:val="24"/>
          <w:szCs w:val="24"/>
        </w:rPr>
        <w:t xml:space="preserve">: </w:t>
      </w:r>
      <w:hyperlink r:id="rId13" w:history="1">
        <w:r w:rsidR="00C662E1" w:rsidRPr="00C36003">
          <w:rPr>
            <w:rStyle w:val="Hyperlink"/>
            <w:rFonts w:ascii="Times New Roman" w:hAnsi="Times New Roman" w:cs="Times New Roman"/>
            <w:sz w:val="24"/>
            <w:szCs w:val="24"/>
          </w:rPr>
          <w:t>http://www.redclay.k12.de.us/news1112/pdf/ManagingStudentswithFoodAllergies.pdf</w:t>
        </w:r>
      </w:hyperlink>
    </w:p>
    <w:p w:rsidR="0019517A" w:rsidRPr="00C36003" w:rsidRDefault="00901546" w:rsidP="007D3DEE">
      <w:pPr>
        <w:tabs>
          <w:tab w:val="left" w:pos="720"/>
        </w:tabs>
        <w:spacing w:after="120"/>
        <w:ind w:left="1530" w:hanging="810"/>
        <w:rPr>
          <w:rFonts w:ascii="Times New Roman" w:hAnsi="Times New Roman" w:cs="Times New Roman"/>
          <w:sz w:val="24"/>
          <w:szCs w:val="24"/>
        </w:rPr>
      </w:pPr>
      <w:r w:rsidRPr="00C36003">
        <w:rPr>
          <w:rFonts w:ascii="Times New Roman" w:hAnsi="Times New Roman" w:cs="Times New Roman"/>
          <w:sz w:val="24"/>
          <w:szCs w:val="24"/>
        </w:rPr>
        <w:tab/>
        <w:t>See APPENDIX</w:t>
      </w:r>
      <w:r w:rsidR="00C662E1" w:rsidRPr="00C36003">
        <w:rPr>
          <w:rFonts w:ascii="Times New Roman" w:hAnsi="Times New Roman" w:cs="Times New Roman"/>
          <w:sz w:val="24"/>
          <w:szCs w:val="24"/>
        </w:rPr>
        <w:t xml:space="preserve"> D</w:t>
      </w:r>
      <w:r w:rsidRPr="00C36003">
        <w:rPr>
          <w:rFonts w:ascii="Times New Roman" w:hAnsi="Times New Roman" w:cs="Times New Roman"/>
          <w:sz w:val="24"/>
          <w:szCs w:val="24"/>
        </w:rPr>
        <w:t xml:space="preserve"> for a list of healthy allergen-</w:t>
      </w:r>
      <w:r w:rsidR="00C662E1" w:rsidRPr="00C36003">
        <w:rPr>
          <w:rFonts w:ascii="Times New Roman" w:hAnsi="Times New Roman" w:cs="Times New Roman"/>
          <w:sz w:val="24"/>
          <w:szCs w:val="24"/>
        </w:rPr>
        <w:t>free snacks that align with this memorandum.</w:t>
      </w:r>
      <w:r w:rsidR="007D3DEE" w:rsidRPr="00C36003">
        <w:rPr>
          <w:rFonts w:ascii="Times New Roman" w:hAnsi="Times New Roman" w:cs="Times New Roman"/>
          <w:sz w:val="24"/>
          <w:szCs w:val="24"/>
        </w:rPr>
        <w:t xml:space="preserve"> </w:t>
      </w:r>
      <w:r w:rsidR="00484B2B" w:rsidRPr="00C36003">
        <w:rPr>
          <w:rFonts w:ascii="Times New Roman" w:hAnsi="Times New Roman" w:cs="Times New Roman"/>
          <w:color w:val="000000" w:themeColor="text1"/>
          <w:sz w:val="24"/>
          <w:szCs w:val="24"/>
        </w:rPr>
        <w:t>Parents may also visit the School Nutrition Services website</w:t>
      </w:r>
      <w:r w:rsidR="006D0683" w:rsidRPr="00C36003">
        <w:rPr>
          <w:rFonts w:ascii="Times New Roman" w:hAnsi="Times New Roman" w:cs="Times New Roman"/>
          <w:color w:val="000000" w:themeColor="text1"/>
          <w:sz w:val="24"/>
          <w:szCs w:val="24"/>
        </w:rPr>
        <w:t xml:space="preserve"> </w:t>
      </w:r>
      <w:r w:rsidR="00484B2B" w:rsidRPr="00C36003">
        <w:rPr>
          <w:rFonts w:ascii="Times New Roman" w:hAnsi="Times New Roman" w:cs="Times New Roman"/>
          <w:color w:val="000000" w:themeColor="text1"/>
          <w:sz w:val="24"/>
          <w:szCs w:val="24"/>
        </w:rPr>
        <w:t>to order hea</w:t>
      </w:r>
      <w:r w:rsidRPr="00C36003">
        <w:rPr>
          <w:rFonts w:ascii="Times New Roman" w:hAnsi="Times New Roman" w:cs="Times New Roman"/>
          <w:color w:val="000000" w:themeColor="text1"/>
          <w:sz w:val="24"/>
          <w:szCs w:val="24"/>
        </w:rPr>
        <w:t xml:space="preserve">lthy snacks directly from </w:t>
      </w:r>
      <w:r w:rsidR="00484B2B" w:rsidRPr="00C36003">
        <w:rPr>
          <w:rFonts w:ascii="Times New Roman" w:hAnsi="Times New Roman" w:cs="Times New Roman"/>
          <w:color w:val="000000" w:themeColor="text1"/>
          <w:sz w:val="24"/>
          <w:szCs w:val="24"/>
        </w:rPr>
        <w:t>school cafeteria</w:t>
      </w:r>
      <w:r w:rsidRPr="00C36003">
        <w:rPr>
          <w:rFonts w:ascii="Times New Roman" w:hAnsi="Times New Roman" w:cs="Times New Roman"/>
          <w:color w:val="000000" w:themeColor="text1"/>
          <w:sz w:val="24"/>
          <w:szCs w:val="24"/>
        </w:rPr>
        <w:t>s</w:t>
      </w:r>
      <w:r w:rsidR="00484B2B" w:rsidRPr="00C36003">
        <w:rPr>
          <w:rFonts w:ascii="Times New Roman" w:hAnsi="Times New Roman" w:cs="Times New Roman"/>
          <w:color w:val="000000" w:themeColor="text1"/>
          <w:sz w:val="24"/>
          <w:szCs w:val="24"/>
        </w:rPr>
        <w:t>.</w:t>
      </w:r>
      <w:r w:rsidR="006D0683" w:rsidRPr="00C36003">
        <w:rPr>
          <w:rFonts w:ascii="Times New Roman" w:hAnsi="Times New Roman" w:cs="Times New Roman"/>
        </w:rPr>
        <w:t xml:space="preserve"> </w:t>
      </w:r>
      <w:r w:rsidR="006D0683" w:rsidRPr="00C36003">
        <w:rPr>
          <w:rFonts w:ascii="Times New Roman" w:hAnsi="Times New Roman" w:cs="Times New Roman"/>
          <w:color w:val="0000FF"/>
          <w:u w:val="single"/>
        </w:rPr>
        <w:t>(</w:t>
      </w:r>
      <w:r w:rsidR="006D0683" w:rsidRPr="00C36003">
        <w:rPr>
          <w:rFonts w:ascii="Times New Roman" w:hAnsi="Times New Roman" w:cs="Times New Roman"/>
          <w:color w:val="0000FF"/>
          <w:sz w:val="24"/>
          <w:szCs w:val="24"/>
          <w:u w:val="single"/>
        </w:rPr>
        <w:t>http://www.schoolnutritionandfitness.com/index.php?sid=0112081723421745</w:t>
      </w:r>
      <w:r w:rsidR="006D0683" w:rsidRPr="00C36003">
        <w:rPr>
          <w:rFonts w:ascii="Times New Roman" w:hAnsi="Times New Roman" w:cs="Times New Roman"/>
          <w:color w:val="000000" w:themeColor="text1"/>
          <w:sz w:val="24"/>
          <w:szCs w:val="24"/>
        </w:rPr>
        <w:t>)</w:t>
      </w:r>
      <w:r w:rsidR="00484B2B" w:rsidRPr="00C36003">
        <w:rPr>
          <w:rFonts w:ascii="Times New Roman" w:hAnsi="Times New Roman" w:cs="Times New Roman"/>
          <w:color w:val="000000" w:themeColor="text1"/>
          <w:sz w:val="24"/>
          <w:szCs w:val="24"/>
        </w:rPr>
        <w:t xml:space="preserve">  </w:t>
      </w:r>
    </w:p>
    <w:p w:rsidR="0019517A" w:rsidRPr="00C36003" w:rsidRDefault="0019517A" w:rsidP="00070491">
      <w:pPr>
        <w:spacing w:after="120"/>
        <w:ind w:left="1260" w:hanging="810"/>
        <w:rPr>
          <w:rFonts w:ascii="Times New Roman" w:hAnsi="Times New Roman" w:cs="Times New Roman"/>
          <w:color w:val="000000" w:themeColor="text1"/>
          <w:sz w:val="24"/>
          <w:szCs w:val="24"/>
        </w:rPr>
      </w:pPr>
      <w:r w:rsidRPr="00C36003">
        <w:rPr>
          <w:rFonts w:ascii="Times New Roman" w:hAnsi="Times New Roman" w:cs="Times New Roman"/>
          <w:color w:val="000000" w:themeColor="text1"/>
          <w:sz w:val="24"/>
          <w:szCs w:val="24"/>
        </w:rPr>
        <w:tab/>
      </w:r>
    </w:p>
    <w:p w:rsidR="00070491" w:rsidRPr="00C36003" w:rsidRDefault="004A4486" w:rsidP="00D10155">
      <w:pPr>
        <w:spacing w:after="120"/>
        <w:rPr>
          <w:rFonts w:ascii="Times New Roman" w:hAnsi="Times New Roman" w:cs="Times New Roman"/>
          <w:b/>
          <w:sz w:val="24"/>
          <w:szCs w:val="24"/>
        </w:rPr>
      </w:pPr>
      <w:r w:rsidRPr="00C36003">
        <w:rPr>
          <w:rFonts w:ascii="Times New Roman" w:hAnsi="Times New Roman" w:cs="Times New Roman"/>
          <w:b/>
          <w:sz w:val="24"/>
          <w:szCs w:val="24"/>
        </w:rPr>
        <w:t xml:space="preserve">C. </w:t>
      </w:r>
      <w:r w:rsidR="00C73700" w:rsidRPr="00C36003">
        <w:rPr>
          <w:rFonts w:ascii="Times New Roman" w:hAnsi="Times New Roman" w:cs="Times New Roman"/>
          <w:b/>
          <w:sz w:val="24"/>
          <w:szCs w:val="24"/>
        </w:rPr>
        <w:t xml:space="preserve"> </w:t>
      </w:r>
      <w:r w:rsidRPr="00C36003">
        <w:rPr>
          <w:rFonts w:ascii="Times New Roman" w:hAnsi="Times New Roman" w:cs="Times New Roman"/>
          <w:b/>
          <w:sz w:val="24"/>
          <w:szCs w:val="24"/>
        </w:rPr>
        <w:t>NUTRITION STANDARDS</w:t>
      </w:r>
      <w:r w:rsidR="0040743A" w:rsidRPr="00C36003">
        <w:rPr>
          <w:rFonts w:ascii="Times New Roman" w:hAnsi="Times New Roman" w:cs="Times New Roman"/>
          <w:b/>
          <w:sz w:val="24"/>
          <w:szCs w:val="24"/>
        </w:rPr>
        <w:t xml:space="preserve"> FOR ALL AVAILABLE FOODS ON SCHOOL CAMPUS</w:t>
      </w:r>
    </w:p>
    <w:p w:rsidR="00787177" w:rsidRPr="00C36003" w:rsidRDefault="002141A2" w:rsidP="00BF7392">
      <w:pPr>
        <w:spacing w:after="120"/>
        <w:rPr>
          <w:rFonts w:ascii="Times New Roman" w:hAnsi="Times New Roman" w:cs="Times New Roman"/>
          <w:sz w:val="24"/>
          <w:szCs w:val="24"/>
        </w:rPr>
      </w:pPr>
      <w:r w:rsidRPr="00C36003">
        <w:rPr>
          <w:rFonts w:ascii="Times New Roman" w:hAnsi="Times New Roman" w:cs="Times New Roman"/>
          <w:sz w:val="24"/>
          <w:szCs w:val="24"/>
        </w:rPr>
        <w:tab/>
      </w:r>
      <w:r w:rsidR="00242C76" w:rsidRPr="00C36003">
        <w:rPr>
          <w:rFonts w:ascii="Times New Roman" w:hAnsi="Times New Roman" w:cs="Times New Roman"/>
          <w:sz w:val="24"/>
          <w:szCs w:val="24"/>
        </w:rPr>
        <w:t>All reimbursable meals</w:t>
      </w:r>
      <w:r w:rsidR="0040743A" w:rsidRPr="00C36003">
        <w:rPr>
          <w:rFonts w:ascii="Times New Roman" w:hAnsi="Times New Roman" w:cs="Times New Roman"/>
          <w:sz w:val="24"/>
          <w:szCs w:val="24"/>
        </w:rPr>
        <w:t xml:space="preserve"> offered as part of the National School Breakfast Program (SBP) and the National School Lunch Program (NSLP)</w:t>
      </w:r>
      <w:r w:rsidR="00C60D9D" w:rsidRPr="00C36003">
        <w:rPr>
          <w:rFonts w:ascii="Times New Roman" w:hAnsi="Times New Roman" w:cs="Times New Roman"/>
          <w:sz w:val="24"/>
          <w:szCs w:val="24"/>
        </w:rPr>
        <w:t xml:space="preserve"> must</w:t>
      </w:r>
      <w:r w:rsidR="0040743A" w:rsidRPr="00C36003">
        <w:rPr>
          <w:rFonts w:ascii="Times New Roman" w:hAnsi="Times New Roman" w:cs="Times New Roman"/>
          <w:sz w:val="24"/>
          <w:szCs w:val="24"/>
        </w:rPr>
        <w:t xml:space="preserve"> </w:t>
      </w:r>
      <w:r w:rsidR="00C0286E" w:rsidRPr="00C36003">
        <w:rPr>
          <w:rFonts w:ascii="Times New Roman" w:hAnsi="Times New Roman" w:cs="Times New Roman"/>
          <w:sz w:val="24"/>
          <w:szCs w:val="24"/>
        </w:rPr>
        <w:t>meet the f</w:t>
      </w:r>
      <w:r w:rsidR="00242C76" w:rsidRPr="00C36003">
        <w:rPr>
          <w:rFonts w:ascii="Times New Roman" w:hAnsi="Times New Roman" w:cs="Times New Roman"/>
          <w:sz w:val="24"/>
          <w:szCs w:val="24"/>
        </w:rPr>
        <w:t xml:space="preserve">ederal nutrient standards as required by </w:t>
      </w:r>
      <w:r w:rsidR="00C0286E" w:rsidRPr="00C36003">
        <w:rPr>
          <w:rFonts w:ascii="Times New Roman" w:hAnsi="Times New Roman" w:cs="Times New Roman"/>
          <w:sz w:val="24"/>
          <w:szCs w:val="24"/>
        </w:rPr>
        <w:t>the US Department of Agriculture (</w:t>
      </w:r>
      <w:r w:rsidR="00242C76" w:rsidRPr="00C36003">
        <w:rPr>
          <w:rFonts w:ascii="Times New Roman" w:hAnsi="Times New Roman" w:cs="Times New Roman"/>
          <w:sz w:val="24"/>
          <w:szCs w:val="24"/>
        </w:rPr>
        <w:t>USDA</w:t>
      </w:r>
      <w:r w:rsidR="00C0286E" w:rsidRPr="00C36003">
        <w:rPr>
          <w:rFonts w:ascii="Times New Roman" w:hAnsi="Times New Roman" w:cs="Times New Roman"/>
          <w:sz w:val="24"/>
          <w:szCs w:val="24"/>
        </w:rPr>
        <w:t>)</w:t>
      </w:r>
      <w:r w:rsidR="00242C76" w:rsidRPr="00C36003">
        <w:rPr>
          <w:rFonts w:ascii="Times New Roman" w:hAnsi="Times New Roman" w:cs="Times New Roman"/>
          <w:sz w:val="24"/>
          <w:szCs w:val="24"/>
        </w:rPr>
        <w:t xml:space="preserve"> Child Nutrition Program regulations</w:t>
      </w:r>
      <w:r w:rsidR="0040743A" w:rsidRPr="00C36003">
        <w:rPr>
          <w:rFonts w:ascii="Times New Roman" w:hAnsi="Times New Roman" w:cs="Times New Roman"/>
          <w:sz w:val="24"/>
          <w:szCs w:val="24"/>
        </w:rPr>
        <w:t xml:space="preserve">. </w:t>
      </w:r>
      <w:r w:rsidR="00242C76" w:rsidRPr="00C36003">
        <w:rPr>
          <w:rFonts w:ascii="Times New Roman" w:hAnsi="Times New Roman" w:cs="Times New Roman"/>
          <w:sz w:val="24"/>
          <w:szCs w:val="24"/>
        </w:rPr>
        <w:t>Menus must comply with the current</w:t>
      </w:r>
      <w:r w:rsidR="00C0286E" w:rsidRPr="00C36003">
        <w:rPr>
          <w:rFonts w:ascii="Times New Roman" w:hAnsi="Times New Roman" w:cs="Times New Roman"/>
          <w:sz w:val="24"/>
          <w:szCs w:val="24"/>
        </w:rPr>
        <w:t xml:space="preserve"> USDA</w:t>
      </w:r>
      <w:r w:rsidR="0040743A" w:rsidRPr="00C36003">
        <w:rPr>
          <w:rFonts w:ascii="Times New Roman" w:hAnsi="Times New Roman" w:cs="Times New Roman"/>
          <w:sz w:val="24"/>
          <w:szCs w:val="24"/>
        </w:rPr>
        <w:t xml:space="preserve"> </w:t>
      </w:r>
      <w:r w:rsidR="00B22524" w:rsidRPr="00C36003">
        <w:rPr>
          <w:rFonts w:ascii="Times New Roman" w:hAnsi="Times New Roman" w:cs="Times New Roman"/>
          <w:sz w:val="24"/>
          <w:szCs w:val="24"/>
        </w:rPr>
        <w:t xml:space="preserve">food group and nutrient </w:t>
      </w:r>
      <w:r w:rsidR="00242C76" w:rsidRPr="00C36003">
        <w:rPr>
          <w:rFonts w:ascii="Times New Roman" w:hAnsi="Times New Roman" w:cs="Times New Roman"/>
          <w:sz w:val="24"/>
          <w:szCs w:val="24"/>
        </w:rPr>
        <w:t xml:space="preserve">regulations when averaged over the week and </w:t>
      </w:r>
      <w:r w:rsidR="00C0286E" w:rsidRPr="00C36003">
        <w:rPr>
          <w:rFonts w:ascii="Times New Roman" w:hAnsi="Times New Roman" w:cs="Times New Roman"/>
          <w:sz w:val="24"/>
          <w:szCs w:val="24"/>
        </w:rPr>
        <w:t xml:space="preserve">food group </w:t>
      </w:r>
      <w:r w:rsidR="00242C76" w:rsidRPr="00C36003">
        <w:rPr>
          <w:rFonts w:ascii="Times New Roman" w:hAnsi="Times New Roman" w:cs="Times New Roman"/>
          <w:sz w:val="24"/>
          <w:szCs w:val="24"/>
        </w:rPr>
        <w:t>portions should be consistent with t</w:t>
      </w:r>
      <w:r w:rsidR="00C0286E" w:rsidRPr="00C36003">
        <w:rPr>
          <w:rFonts w:ascii="Times New Roman" w:hAnsi="Times New Roman" w:cs="Times New Roman"/>
          <w:sz w:val="24"/>
          <w:szCs w:val="24"/>
        </w:rPr>
        <w:t>hose established for the three school</w:t>
      </w:r>
      <w:r w:rsidR="00242C76" w:rsidRPr="00C36003">
        <w:rPr>
          <w:rFonts w:ascii="Times New Roman" w:hAnsi="Times New Roman" w:cs="Times New Roman"/>
          <w:sz w:val="24"/>
          <w:szCs w:val="24"/>
        </w:rPr>
        <w:t xml:space="preserve"> grade levels.  The Red Clay School Nutrition Program </w:t>
      </w:r>
      <w:r w:rsidR="0040743A" w:rsidRPr="00C36003">
        <w:rPr>
          <w:rFonts w:ascii="Times New Roman" w:hAnsi="Times New Roman" w:cs="Times New Roman"/>
          <w:sz w:val="24"/>
          <w:szCs w:val="24"/>
        </w:rPr>
        <w:t xml:space="preserve">encourages students to select and consume all components of the school meals.  </w:t>
      </w:r>
    </w:p>
    <w:p w:rsidR="00C60D9D" w:rsidRPr="00C36003" w:rsidRDefault="00C60D9D" w:rsidP="00BF7392">
      <w:pPr>
        <w:spacing w:after="120"/>
        <w:rPr>
          <w:rFonts w:ascii="Times New Roman" w:hAnsi="Times New Roman" w:cs="Times New Roman"/>
          <w:sz w:val="24"/>
          <w:szCs w:val="24"/>
        </w:rPr>
      </w:pPr>
    </w:p>
    <w:p w:rsidR="002141A2" w:rsidRPr="00C36003" w:rsidRDefault="00A03193" w:rsidP="00C36003">
      <w:pPr>
        <w:tabs>
          <w:tab w:val="left" w:pos="360"/>
        </w:tabs>
        <w:spacing w:after="120"/>
        <w:rPr>
          <w:rFonts w:ascii="Times New Roman" w:hAnsi="Times New Roman" w:cs="Times New Roman"/>
          <w:sz w:val="24"/>
          <w:szCs w:val="24"/>
        </w:rPr>
      </w:pPr>
      <w:r w:rsidRPr="00C36003">
        <w:rPr>
          <w:rFonts w:ascii="Times New Roman" w:hAnsi="Times New Roman" w:cs="Times New Roman"/>
          <w:sz w:val="24"/>
          <w:szCs w:val="24"/>
        </w:rPr>
        <w:tab/>
      </w:r>
      <w:r w:rsidR="00AE457D" w:rsidRPr="00C36003">
        <w:rPr>
          <w:rFonts w:ascii="Times New Roman" w:hAnsi="Times New Roman" w:cs="Times New Roman"/>
          <w:sz w:val="24"/>
          <w:szCs w:val="24"/>
        </w:rPr>
        <w:t>1.</w:t>
      </w:r>
      <w:r w:rsidRPr="00C36003">
        <w:rPr>
          <w:rFonts w:ascii="Times New Roman" w:hAnsi="Times New Roman" w:cs="Times New Roman"/>
          <w:sz w:val="24"/>
          <w:szCs w:val="24"/>
        </w:rPr>
        <w:t xml:space="preserve">0 </w:t>
      </w:r>
      <w:r w:rsidR="00AE457D" w:rsidRPr="00C36003">
        <w:rPr>
          <w:rFonts w:ascii="Times New Roman" w:hAnsi="Times New Roman" w:cs="Times New Roman"/>
          <w:sz w:val="24"/>
          <w:szCs w:val="24"/>
        </w:rPr>
        <w:t xml:space="preserve"> </w:t>
      </w:r>
      <w:r w:rsidR="00733E70" w:rsidRPr="00C36003">
        <w:rPr>
          <w:rFonts w:ascii="Times New Roman" w:hAnsi="Times New Roman" w:cs="Times New Roman"/>
          <w:sz w:val="24"/>
          <w:szCs w:val="24"/>
        </w:rPr>
        <w:t xml:space="preserve">NATIONAL </w:t>
      </w:r>
      <w:r w:rsidR="00AE457D" w:rsidRPr="00C36003">
        <w:rPr>
          <w:rFonts w:ascii="Times New Roman" w:hAnsi="Times New Roman" w:cs="Times New Roman"/>
          <w:sz w:val="24"/>
          <w:szCs w:val="24"/>
        </w:rPr>
        <w:t xml:space="preserve">SCHOOL </w:t>
      </w:r>
      <w:r w:rsidR="002141A2" w:rsidRPr="00C36003">
        <w:rPr>
          <w:rFonts w:ascii="Times New Roman" w:hAnsi="Times New Roman" w:cs="Times New Roman"/>
          <w:sz w:val="24"/>
          <w:szCs w:val="24"/>
        </w:rPr>
        <w:t>LUNCH &amp; BREAKFAST</w:t>
      </w:r>
      <w:r w:rsidR="00C36003">
        <w:rPr>
          <w:rFonts w:ascii="Times New Roman" w:hAnsi="Times New Roman" w:cs="Times New Roman"/>
          <w:sz w:val="24"/>
          <w:szCs w:val="24"/>
        </w:rPr>
        <w:t xml:space="preserve"> PROGRAM</w:t>
      </w:r>
    </w:p>
    <w:p w:rsidR="00BF7392" w:rsidRPr="00C36003" w:rsidRDefault="00AE457D" w:rsidP="00FB172D">
      <w:pPr>
        <w:tabs>
          <w:tab w:val="left" w:pos="540"/>
          <w:tab w:val="left" w:pos="720"/>
        </w:tabs>
        <w:spacing w:after="120"/>
        <w:rPr>
          <w:rFonts w:ascii="Times New Roman" w:hAnsi="Times New Roman" w:cs="Times New Roman"/>
          <w:sz w:val="24"/>
          <w:szCs w:val="24"/>
        </w:rPr>
      </w:pPr>
      <w:r w:rsidRPr="00C36003">
        <w:rPr>
          <w:rFonts w:ascii="Times New Roman" w:hAnsi="Times New Roman" w:cs="Times New Roman"/>
          <w:sz w:val="24"/>
          <w:szCs w:val="24"/>
        </w:rPr>
        <w:t xml:space="preserve">    </w:t>
      </w:r>
      <w:r w:rsidR="00A03193" w:rsidRPr="00C36003">
        <w:rPr>
          <w:rFonts w:ascii="Times New Roman" w:hAnsi="Times New Roman" w:cs="Times New Roman"/>
          <w:sz w:val="24"/>
          <w:szCs w:val="24"/>
        </w:rPr>
        <w:tab/>
      </w:r>
      <w:r w:rsidR="00FB172D" w:rsidRPr="00C36003">
        <w:rPr>
          <w:rFonts w:ascii="Times New Roman" w:hAnsi="Times New Roman" w:cs="Times New Roman"/>
          <w:sz w:val="24"/>
          <w:szCs w:val="24"/>
        </w:rPr>
        <w:tab/>
      </w:r>
      <w:r w:rsidR="00BF7392" w:rsidRPr="00C36003">
        <w:rPr>
          <w:rFonts w:ascii="Times New Roman" w:hAnsi="Times New Roman" w:cs="Times New Roman"/>
          <w:sz w:val="24"/>
          <w:szCs w:val="24"/>
        </w:rPr>
        <w:t>1.</w:t>
      </w:r>
      <w:r w:rsidRPr="00C36003">
        <w:rPr>
          <w:rFonts w:ascii="Times New Roman" w:hAnsi="Times New Roman" w:cs="Times New Roman"/>
          <w:sz w:val="24"/>
          <w:szCs w:val="24"/>
        </w:rPr>
        <w:t>1</w:t>
      </w:r>
      <w:r w:rsidR="00BF7392" w:rsidRPr="00C36003">
        <w:rPr>
          <w:rFonts w:ascii="Times New Roman" w:hAnsi="Times New Roman" w:cs="Times New Roman"/>
          <w:sz w:val="24"/>
          <w:szCs w:val="24"/>
        </w:rPr>
        <w:t xml:space="preserve"> GOALS &amp; IMPLEMENTATION</w:t>
      </w:r>
    </w:p>
    <w:p w:rsidR="0040743A" w:rsidRPr="00C36003" w:rsidRDefault="00BF7392"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w:t>
      </w:r>
      <w:r w:rsidR="00AE457D" w:rsidRPr="00C36003">
        <w:rPr>
          <w:rFonts w:ascii="Times New Roman" w:hAnsi="Times New Roman" w:cs="Times New Roman"/>
          <w:sz w:val="24"/>
          <w:szCs w:val="24"/>
        </w:rPr>
        <w:t>.1</w:t>
      </w:r>
      <w:r w:rsidRPr="00C36003">
        <w:rPr>
          <w:rFonts w:ascii="Times New Roman" w:hAnsi="Times New Roman" w:cs="Times New Roman"/>
          <w:sz w:val="24"/>
          <w:szCs w:val="24"/>
        </w:rPr>
        <w:t xml:space="preserve"> </w:t>
      </w:r>
      <w:r w:rsidR="00543F24" w:rsidRPr="00C36003">
        <w:rPr>
          <w:rFonts w:ascii="Times New Roman" w:hAnsi="Times New Roman" w:cs="Times New Roman"/>
          <w:sz w:val="24"/>
          <w:szCs w:val="24"/>
        </w:rPr>
        <w:tab/>
      </w:r>
      <w:r w:rsidRPr="00C36003">
        <w:rPr>
          <w:rFonts w:ascii="Times New Roman" w:hAnsi="Times New Roman" w:cs="Times New Roman"/>
          <w:sz w:val="24"/>
          <w:szCs w:val="24"/>
        </w:rPr>
        <w:t>Provide a variety of n</w:t>
      </w:r>
      <w:r w:rsidR="0040743A" w:rsidRPr="00C36003">
        <w:rPr>
          <w:rFonts w:ascii="Times New Roman" w:hAnsi="Times New Roman" w:cs="Times New Roman"/>
          <w:sz w:val="24"/>
          <w:szCs w:val="24"/>
        </w:rPr>
        <w:t>utrient dense foods and beverages including whole grain products,</w:t>
      </w:r>
      <w:r w:rsidR="0080660D" w:rsidRPr="00C36003">
        <w:rPr>
          <w:rFonts w:ascii="Times New Roman" w:hAnsi="Times New Roman" w:cs="Times New Roman"/>
          <w:sz w:val="24"/>
          <w:szCs w:val="24"/>
        </w:rPr>
        <w:t xml:space="preserve"> fruits and vegetables, and low-</w:t>
      </w:r>
      <w:r w:rsidR="0040743A" w:rsidRPr="00C36003">
        <w:rPr>
          <w:rFonts w:ascii="Times New Roman" w:hAnsi="Times New Roman" w:cs="Times New Roman"/>
          <w:sz w:val="24"/>
          <w:szCs w:val="24"/>
        </w:rPr>
        <w:t>fat milk.</w:t>
      </w:r>
    </w:p>
    <w:p w:rsidR="002C0CEC" w:rsidRPr="00C36003" w:rsidRDefault="00AE457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1.1.2</w:t>
      </w:r>
      <w:r w:rsidR="00BF7392" w:rsidRPr="00C36003">
        <w:rPr>
          <w:rFonts w:ascii="Times New Roman" w:hAnsi="Times New Roman" w:cs="Times New Roman"/>
          <w:sz w:val="24"/>
          <w:szCs w:val="24"/>
        </w:rPr>
        <w:t xml:space="preserve"> </w:t>
      </w:r>
      <w:r w:rsidR="00543F24" w:rsidRPr="00C36003">
        <w:rPr>
          <w:rFonts w:ascii="Times New Roman" w:hAnsi="Times New Roman" w:cs="Times New Roman"/>
          <w:sz w:val="24"/>
          <w:szCs w:val="24"/>
        </w:rPr>
        <w:tab/>
      </w:r>
      <w:r w:rsidR="00BF7392" w:rsidRPr="00C36003">
        <w:rPr>
          <w:rFonts w:ascii="Times New Roman" w:hAnsi="Times New Roman" w:cs="Times New Roman"/>
          <w:sz w:val="24"/>
          <w:szCs w:val="24"/>
        </w:rPr>
        <w:t>Provide annual train</w:t>
      </w:r>
      <w:r w:rsidR="00543F24" w:rsidRPr="00C36003">
        <w:rPr>
          <w:rFonts w:ascii="Times New Roman" w:hAnsi="Times New Roman" w:cs="Times New Roman"/>
          <w:sz w:val="24"/>
          <w:szCs w:val="24"/>
        </w:rPr>
        <w:t>ing to all</w:t>
      </w:r>
      <w:r w:rsidR="00BF7392" w:rsidRPr="00C36003">
        <w:rPr>
          <w:rFonts w:ascii="Times New Roman" w:hAnsi="Times New Roman" w:cs="Times New Roman"/>
          <w:sz w:val="24"/>
          <w:szCs w:val="24"/>
        </w:rPr>
        <w:t xml:space="preserve"> food service staff</w:t>
      </w:r>
      <w:r w:rsidR="00ED3F9F" w:rsidRPr="00C36003">
        <w:rPr>
          <w:rFonts w:ascii="Times New Roman" w:hAnsi="Times New Roman" w:cs="Times New Roman"/>
          <w:sz w:val="24"/>
          <w:szCs w:val="24"/>
        </w:rPr>
        <w:t xml:space="preserve"> that covers basic nutrition,</w:t>
      </w:r>
      <w:r w:rsidR="00BF7392" w:rsidRPr="00C36003">
        <w:rPr>
          <w:rFonts w:ascii="Times New Roman" w:hAnsi="Times New Roman" w:cs="Times New Roman"/>
          <w:sz w:val="24"/>
          <w:szCs w:val="24"/>
        </w:rPr>
        <w:t xml:space="preserve"> healthy eating concepts</w:t>
      </w:r>
      <w:r w:rsidR="00ED3F9F" w:rsidRPr="00C36003">
        <w:rPr>
          <w:rFonts w:ascii="Times New Roman" w:hAnsi="Times New Roman" w:cs="Times New Roman"/>
          <w:sz w:val="24"/>
          <w:szCs w:val="24"/>
        </w:rPr>
        <w:t xml:space="preserve">, </w:t>
      </w:r>
      <w:r w:rsidR="0080660D" w:rsidRPr="00C36003">
        <w:rPr>
          <w:rFonts w:ascii="Times New Roman" w:hAnsi="Times New Roman" w:cs="Times New Roman"/>
          <w:sz w:val="24"/>
          <w:szCs w:val="24"/>
        </w:rPr>
        <w:t xml:space="preserve">allergies, </w:t>
      </w:r>
      <w:r w:rsidR="00ED3F9F" w:rsidRPr="00C36003">
        <w:rPr>
          <w:rFonts w:ascii="Times New Roman" w:hAnsi="Times New Roman" w:cs="Times New Roman"/>
          <w:sz w:val="24"/>
          <w:szCs w:val="24"/>
        </w:rPr>
        <w:t>and components of a reimbursable meal</w:t>
      </w:r>
      <w:r w:rsidR="00BF7392" w:rsidRPr="00C36003">
        <w:rPr>
          <w:rFonts w:ascii="Times New Roman" w:hAnsi="Times New Roman" w:cs="Times New Roman"/>
          <w:sz w:val="24"/>
          <w:szCs w:val="24"/>
        </w:rPr>
        <w:t>.</w:t>
      </w:r>
      <w:r w:rsidR="00543F24" w:rsidRPr="00C36003">
        <w:rPr>
          <w:rFonts w:ascii="Times New Roman" w:hAnsi="Times New Roman" w:cs="Times New Roman"/>
          <w:sz w:val="24"/>
          <w:szCs w:val="24"/>
        </w:rPr>
        <w:t xml:space="preserve"> </w:t>
      </w:r>
      <w:r w:rsidR="00992C34" w:rsidRPr="00C36003">
        <w:rPr>
          <w:rFonts w:ascii="Times New Roman" w:hAnsi="Times New Roman" w:cs="Times New Roman"/>
          <w:sz w:val="24"/>
          <w:szCs w:val="24"/>
        </w:rPr>
        <w:t xml:space="preserve"> </w:t>
      </w:r>
      <w:r w:rsidR="00C60D9D" w:rsidRPr="00C36003">
        <w:rPr>
          <w:rFonts w:ascii="Times New Roman" w:hAnsi="Times New Roman" w:cs="Times New Roman"/>
          <w:sz w:val="24"/>
          <w:szCs w:val="24"/>
        </w:rPr>
        <w:t>E</w:t>
      </w:r>
      <w:r w:rsidR="00992C34" w:rsidRPr="00C36003">
        <w:rPr>
          <w:rFonts w:ascii="Times New Roman" w:hAnsi="Times New Roman" w:cs="Times New Roman"/>
          <w:sz w:val="24"/>
          <w:szCs w:val="24"/>
        </w:rPr>
        <w:t>valuate understanding</w:t>
      </w:r>
      <w:r w:rsidR="00C60D9D" w:rsidRPr="00C36003">
        <w:rPr>
          <w:rFonts w:ascii="Times New Roman" w:hAnsi="Times New Roman" w:cs="Times New Roman"/>
          <w:sz w:val="24"/>
          <w:szCs w:val="24"/>
        </w:rPr>
        <w:t xml:space="preserve"> of training materials</w:t>
      </w:r>
      <w:r w:rsidR="00992C34" w:rsidRPr="00C36003">
        <w:rPr>
          <w:rFonts w:ascii="Times New Roman" w:hAnsi="Times New Roman" w:cs="Times New Roman"/>
          <w:sz w:val="24"/>
          <w:szCs w:val="24"/>
        </w:rPr>
        <w:t xml:space="preserve"> through periodic qui</w:t>
      </w:r>
      <w:r w:rsidR="00C60D9D" w:rsidRPr="00C36003">
        <w:rPr>
          <w:rFonts w:ascii="Times New Roman" w:hAnsi="Times New Roman" w:cs="Times New Roman"/>
          <w:sz w:val="24"/>
          <w:szCs w:val="24"/>
        </w:rPr>
        <w:t>zzes.</w:t>
      </w:r>
    </w:p>
    <w:p w:rsidR="00ED5905" w:rsidRPr="00C36003" w:rsidRDefault="00ED5905"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1.1.3</w:t>
      </w:r>
      <w:r w:rsidRPr="00C36003">
        <w:rPr>
          <w:rFonts w:ascii="Times New Roman" w:hAnsi="Times New Roman" w:cs="Times New Roman"/>
          <w:sz w:val="24"/>
          <w:szCs w:val="24"/>
        </w:rPr>
        <w:tab/>
        <w:t>The School Breakfast Pro</w:t>
      </w:r>
      <w:r w:rsidR="00400360" w:rsidRPr="00C36003">
        <w:rPr>
          <w:rFonts w:ascii="Times New Roman" w:hAnsi="Times New Roman" w:cs="Times New Roman"/>
          <w:sz w:val="24"/>
          <w:szCs w:val="24"/>
        </w:rPr>
        <w:t xml:space="preserve">gram and School Lunch Program </w:t>
      </w:r>
      <w:r w:rsidR="001630F3" w:rsidRPr="00C36003">
        <w:rPr>
          <w:rFonts w:ascii="Times New Roman" w:hAnsi="Times New Roman" w:cs="Times New Roman"/>
          <w:sz w:val="24"/>
          <w:szCs w:val="24"/>
        </w:rPr>
        <w:t>will</w:t>
      </w:r>
      <w:r w:rsidRPr="00C36003">
        <w:rPr>
          <w:rFonts w:ascii="Times New Roman" w:hAnsi="Times New Roman" w:cs="Times New Roman"/>
          <w:sz w:val="24"/>
          <w:szCs w:val="24"/>
        </w:rPr>
        <w:t xml:space="preserve"> meet the minimum number of servings to be offered both daily and weekly for all food components as outline</w:t>
      </w:r>
      <w:r w:rsidR="0080660D" w:rsidRPr="00C36003">
        <w:rPr>
          <w:rFonts w:ascii="Times New Roman" w:hAnsi="Times New Roman" w:cs="Times New Roman"/>
          <w:sz w:val="24"/>
          <w:szCs w:val="24"/>
        </w:rPr>
        <w:t>d</w:t>
      </w:r>
      <w:r w:rsidRPr="00C36003">
        <w:rPr>
          <w:rFonts w:ascii="Times New Roman" w:hAnsi="Times New Roman" w:cs="Times New Roman"/>
          <w:sz w:val="24"/>
          <w:szCs w:val="24"/>
        </w:rPr>
        <w:t xml:space="preserve"> by the Final Ruling of Nutrition Standards set forth by the USDA (A</w:t>
      </w:r>
      <w:r w:rsidR="0080660D" w:rsidRPr="00C36003">
        <w:rPr>
          <w:rFonts w:ascii="Times New Roman" w:hAnsi="Times New Roman" w:cs="Times New Roman"/>
          <w:sz w:val="24"/>
          <w:szCs w:val="24"/>
        </w:rPr>
        <w:t>PPENDIX</w:t>
      </w:r>
      <w:r w:rsidRPr="00C36003">
        <w:rPr>
          <w:rFonts w:ascii="Times New Roman" w:hAnsi="Times New Roman" w:cs="Times New Roman"/>
          <w:sz w:val="24"/>
          <w:szCs w:val="24"/>
        </w:rPr>
        <w:t xml:space="preserve"> B</w:t>
      </w:r>
      <w:r w:rsidR="0080660D" w:rsidRPr="00C36003">
        <w:rPr>
          <w:rFonts w:ascii="Times New Roman" w:hAnsi="Times New Roman" w:cs="Times New Roman"/>
          <w:sz w:val="24"/>
          <w:szCs w:val="24"/>
        </w:rPr>
        <w:t>,</w:t>
      </w:r>
      <w:r w:rsidR="007C1690" w:rsidRPr="00C36003">
        <w:rPr>
          <w:rFonts w:ascii="Times New Roman" w:hAnsi="Times New Roman" w:cs="Times New Roman"/>
          <w:sz w:val="24"/>
          <w:szCs w:val="24"/>
        </w:rPr>
        <w:t xml:space="preserve"> Figure 1</w:t>
      </w:r>
      <w:r w:rsidRPr="00C36003">
        <w:rPr>
          <w:rFonts w:ascii="Times New Roman" w:hAnsi="Times New Roman" w:cs="Times New Roman"/>
          <w:sz w:val="24"/>
          <w:szCs w:val="24"/>
        </w:rPr>
        <w:t>).</w:t>
      </w:r>
    </w:p>
    <w:p w:rsidR="003D6DA5"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1.1.4</w:t>
      </w:r>
      <w:r w:rsidR="003D6DA5" w:rsidRPr="00C36003">
        <w:rPr>
          <w:rFonts w:ascii="Times New Roman" w:hAnsi="Times New Roman" w:cs="Times New Roman"/>
          <w:sz w:val="24"/>
          <w:szCs w:val="24"/>
        </w:rPr>
        <w:tab/>
        <w:t>The School Breakfast Progr</w:t>
      </w:r>
      <w:r w:rsidR="0080660D" w:rsidRPr="00C36003">
        <w:rPr>
          <w:rFonts w:ascii="Times New Roman" w:hAnsi="Times New Roman" w:cs="Times New Roman"/>
          <w:sz w:val="24"/>
          <w:szCs w:val="24"/>
        </w:rPr>
        <w:t xml:space="preserve">am and School Lunch Program </w:t>
      </w:r>
      <w:r w:rsidR="001630F3" w:rsidRPr="00C36003">
        <w:rPr>
          <w:rFonts w:ascii="Times New Roman" w:hAnsi="Times New Roman" w:cs="Times New Roman"/>
          <w:sz w:val="24"/>
          <w:szCs w:val="24"/>
        </w:rPr>
        <w:t>will</w:t>
      </w:r>
      <w:r w:rsidR="003D6DA5" w:rsidRPr="00C36003">
        <w:rPr>
          <w:rFonts w:ascii="Times New Roman" w:hAnsi="Times New Roman" w:cs="Times New Roman"/>
          <w:sz w:val="24"/>
          <w:szCs w:val="24"/>
        </w:rPr>
        <w:t xml:space="preserve"> work towards lowering</w:t>
      </w:r>
      <w:r w:rsidR="0080660D" w:rsidRPr="00C36003">
        <w:rPr>
          <w:rFonts w:ascii="Times New Roman" w:hAnsi="Times New Roman" w:cs="Times New Roman"/>
          <w:sz w:val="24"/>
          <w:szCs w:val="24"/>
        </w:rPr>
        <w:t xml:space="preserve"> the</w:t>
      </w:r>
      <w:r w:rsidR="003D6DA5" w:rsidRPr="00C36003">
        <w:rPr>
          <w:rFonts w:ascii="Times New Roman" w:hAnsi="Times New Roman" w:cs="Times New Roman"/>
          <w:sz w:val="24"/>
          <w:szCs w:val="24"/>
        </w:rPr>
        <w:t xml:space="preserve"> sodium </w:t>
      </w:r>
      <w:r w:rsidR="0080660D" w:rsidRPr="00C36003">
        <w:rPr>
          <w:rFonts w:ascii="Times New Roman" w:hAnsi="Times New Roman" w:cs="Times New Roman"/>
          <w:sz w:val="24"/>
          <w:szCs w:val="24"/>
        </w:rPr>
        <w:t xml:space="preserve">content </w:t>
      </w:r>
      <w:r w:rsidR="003D6DA5" w:rsidRPr="00C36003">
        <w:rPr>
          <w:rFonts w:ascii="Times New Roman" w:hAnsi="Times New Roman" w:cs="Times New Roman"/>
          <w:sz w:val="24"/>
          <w:szCs w:val="24"/>
        </w:rPr>
        <w:t xml:space="preserve">in all foods </w:t>
      </w:r>
      <w:r w:rsidR="0080660D" w:rsidRPr="00C36003">
        <w:rPr>
          <w:rFonts w:ascii="Times New Roman" w:hAnsi="Times New Roman" w:cs="Times New Roman"/>
          <w:sz w:val="24"/>
          <w:szCs w:val="24"/>
        </w:rPr>
        <w:t xml:space="preserve">and recipes </w:t>
      </w:r>
      <w:r w:rsidR="003D6DA5" w:rsidRPr="00C36003">
        <w:rPr>
          <w:rFonts w:ascii="Times New Roman" w:hAnsi="Times New Roman" w:cs="Times New Roman"/>
          <w:sz w:val="24"/>
          <w:szCs w:val="24"/>
        </w:rPr>
        <w:t xml:space="preserve">offered as </w:t>
      </w:r>
      <w:r w:rsidR="0080660D" w:rsidRPr="00C36003">
        <w:rPr>
          <w:rFonts w:ascii="Times New Roman" w:hAnsi="Times New Roman" w:cs="Times New Roman"/>
          <w:sz w:val="24"/>
          <w:szCs w:val="24"/>
        </w:rPr>
        <w:t xml:space="preserve">a </w:t>
      </w:r>
      <w:r w:rsidR="003D6DA5" w:rsidRPr="00C36003">
        <w:rPr>
          <w:rFonts w:ascii="Times New Roman" w:hAnsi="Times New Roman" w:cs="Times New Roman"/>
          <w:sz w:val="24"/>
          <w:szCs w:val="24"/>
        </w:rPr>
        <w:t xml:space="preserve">part of the </w:t>
      </w:r>
      <w:r w:rsidR="0080660D" w:rsidRPr="00C36003">
        <w:rPr>
          <w:rFonts w:ascii="Times New Roman" w:hAnsi="Times New Roman" w:cs="Times New Roman"/>
          <w:sz w:val="24"/>
          <w:szCs w:val="24"/>
        </w:rPr>
        <w:t>meal program.  Specific sodium targets are outlined in</w:t>
      </w:r>
      <w:r w:rsidR="003D6DA5" w:rsidRPr="00C36003">
        <w:rPr>
          <w:rFonts w:ascii="Times New Roman" w:hAnsi="Times New Roman" w:cs="Times New Roman"/>
          <w:sz w:val="24"/>
          <w:szCs w:val="24"/>
        </w:rPr>
        <w:t xml:space="preserve"> the Sodium Reduction Timeline by the</w:t>
      </w:r>
      <w:r w:rsidR="0080660D" w:rsidRPr="00C36003">
        <w:rPr>
          <w:rFonts w:ascii="Times New Roman" w:hAnsi="Times New Roman" w:cs="Times New Roman"/>
          <w:sz w:val="24"/>
          <w:szCs w:val="24"/>
        </w:rPr>
        <w:t xml:space="preserve"> USDA (APPENDIX</w:t>
      </w:r>
      <w:r w:rsidR="003D6DA5" w:rsidRPr="00C36003">
        <w:rPr>
          <w:rFonts w:ascii="Times New Roman" w:hAnsi="Times New Roman" w:cs="Times New Roman"/>
          <w:sz w:val="24"/>
          <w:szCs w:val="24"/>
        </w:rPr>
        <w:t xml:space="preserve"> </w:t>
      </w:r>
      <w:r w:rsidR="0080660D" w:rsidRPr="00C36003">
        <w:rPr>
          <w:rFonts w:ascii="Times New Roman" w:hAnsi="Times New Roman" w:cs="Times New Roman"/>
          <w:sz w:val="24"/>
          <w:szCs w:val="24"/>
        </w:rPr>
        <w:t xml:space="preserve">, </w:t>
      </w:r>
      <w:r w:rsidR="003D6DA5" w:rsidRPr="00C36003">
        <w:rPr>
          <w:rFonts w:ascii="Times New Roman" w:hAnsi="Times New Roman" w:cs="Times New Roman"/>
          <w:sz w:val="24"/>
          <w:szCs w:val="24"/>
        </w:rPr>
        <w:t>B</w:t>
      </w:r>
      <w:r w:rsidR="007C1690" w:rsidRPr="00C36003">
        <w:rPr>
          <w:rFonts w:ascii="Times New Roman" w:hAnsi="Times New Roman" w:cs="Times New Roman"/>
          <w:sz w:val="24"/>
          <w:szCs w:val="24"/>
        </w:rPr>
        <w:t xml:space="preserve"> Figure 2</w:t>
      </w:r>
      <w:r w:rsidR="003D6DA5" w:rsidRPr="00C36003">
        <w:rPr>
          <w:rFonts w:ascii="Times New Roman" w:hAnsi="Times New Roman" w:cs="Times New Roman"/>
          <w:sz w:val="24"/>
          <w:szCs w:val="24"/>
        </w:rPr>
        <w:t>).</w:t>
      </w:r>
    </w:p>
    <w:p w:rsidR="00ED3F9F"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1.1.5</w:t>
      </w:r>
      <w:r w:rsidR="00BF7392" w:rsidRPr="00C36003">
        <w:rPr>
          <w:rFonts w:ascii="Times New Roman" w:hAnsi="Times New Roman" w:cs="Times New Roman"/>
          <w:sz w:val="24"/>
          <w:szCs w:val="24"/>
        </w:rPr>
        <w:t xml:space="preserve"> </w:t>
      </w:r>
      <w:r w:rsidR="00543F24" w:rsidRPr="00C36003">
        <w:rPr>
          <w:rFonts w:ascii="Times New Roman" w:hAnsi="Times New Roman" w:cs="Times New Roman"/>
          <w:sz w:val="24"/>
          <w:szCs w:val="24"/>
        </w:rPr>
        <w:tab/>
      </w:r>
      <w:r w:rsidR="0080660D" w:rsidRPr="00C36003">
        <w:rPr>
          <w:rFonts w:ascii="Times New Roman" w:hAnsi="Times New Roman" w:cs="Times New Roman"/>
          <w:sz w:val="24"/>
          <w:szCs w:val="24"/>
        </w:rPr>
        <w:t xml:space="preserve">School meal programs </w:t>
      </w:r>
      <w:r w:rsidR="001630F3" w:rsidRPr="00C36003">
        <w:rPr>
          <w:rFonts w:ascii="Times New Roman" w:hAnsi="Times New Roman" w:cs="Times New Roman"/>
          <w:sz w:val="24"/>
          <w:szCs w:val="24"/>
        </w:rPr>
        <w:t>will</w:t>
      </w:r>
      <w:r w:rsidR="0080660D" w:rsidRPr="00C36003">
        <w:rPr>
          <w:rFonts w:ascii="Times New Roman" w:hAnsi="Times New Roman" w:cs="Times New Roman"/>
          <w:sz w:val="24"/>
          <w:szCs w:val="24"/>
        </w:rPr>
        <w:t xml:space="preserve"> o</w:t>
      </w:r>
      <w:r w:rsidR="00BF7392" w:rsidRPr="00C36003">
        <w:rPr>
          <w:rFonts w:ascii="Times New Roman" w:hAnsi="Times New Roman" w:cs="Times New Roman"/>
          <w:sz w:val="24"/>
          <w:szCs w:val="24"/>
        </w:rPr>
        <w:t>ffer onl</w:t>
      </w:r>
      <w:r w:rsidR="0080660D" w:rsidRPr="00C36003">
        <w:rPr>
          <w:rFonts w:ascii="Times New Roman" w:hAnsi="Times New Roman" w:cs="Times New Roman"/>
          <w:sz w:val="24"/>
          <w:szCs w:val="24"/>
        </w:rPr>
        <w:t>y unflavored low-fat milk (1% or</w:t>
      </w:r>
      <w:r w:rsidR="00BF7392" w:rsidRPr="00C36003">
        <w:rPr>
          <w:rFonts w:ascii="Times New Roman" w:hAnsi="Times New Roman" w:cs="Times New Roman"/>
          <w:sz w:val="24"/>
          <w:szCs w:val="24"/>
        </w:rPr>
        <w:t xml:space="preserve"> lower milk fat) or fat-free flavored or unflavored milk with no more than 150 calories per 8 ounces.</w:t>
      </w:r>
    </w:p>
    <w:p w:rsidR="00FB2132"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lastRenderedPageBreak/>
        <w:t>1.1.6</w:t>
      </w:r>
      <w:r w:rsidR="00BF7392" w:rsidRPr="00C36003">
        <w:rPr>
          <w:rFonts w:ascii="Times New Roman" w:hAnsi="Times New Roman" w:cs="Times New Roman"/>
          <w:sz w:val="24"/>
          <w:szCs w:val="24"/>
        </w:rPr>
        <w:t xml:space="preserve"> </w:t>
      </w:r>
      <w:r w:rsidR="00543F24" w:rsidRPr="00C36003">
        <w:rPr>
          <w:rFonts w:ascii="Times New Roman" w:hAnsi="Times New Roman" w:cs="Times New Roman"/>
          <w:sz w:val="24"/>
          <w:szCs w:val="24"/>
        </w:rPr>
        <w:tab/>
      </w:r>
      <w:r w:rsidR="0080660D" w:rsidRPr="00C36003">
        <w:rPr>
          <w:rFonts w:ascii="Times New Roman" w:hAnsi="Times New Roman" w:cs="Times New Roman"/>
          <w:sz w:val="24"/>
          <w:szCs w:val="24"/>
        </w:rPr>
        <w:t xml:space="preserve">School lunch programs </w:t>
      </w:r>
      <w:r w:rsidR="001630F3" w:rsidRPr="00C36003">
        <w:rPr>
          <w:rFonts w:ascii="Times New Roman" w:hAnsi="Times New Roman" w:cs="Times New Roman"/>
          <w:sz w:val="24"/>
          <w:szCs w:val="24"/>
        </w:rPr>
        <w:t>will</w:t>
      </w:r>
      <w:r w:rsidR="0080660D" w:rsidRPr="00C36003">
        <w:rPr>
          <w:rFonts w:ascii="Times New Roman" w:hAnsi="Times New Roman" w:cs="Times New Roman"/>
          <w:sz w:val="24"/>
          <w:szCs w:val="24"/>
        </w:rPr>
        <w:t xml:space="preserve"> offer at least five</w:t>
      </w:r>
      <w:r w:rsidR="00BF7392" w:rsidRPr="00C36003">
        <w:rPr>
          <w:rFonts w:ascii="Times New Roman" w:hAnsi="Times New Roman" w:cs="Times New Roman"/>
          <w:sz w:val="24"/>
          <w:szCs w:val="24"/>
        </w:rPr>
        <w:t xml:space="preserve"> different fruit and/or vegetable options a week. </w:t>
      </w:r>
    </w:p>
    <w:p w:rsidR="00263EF1"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1.1.7</w:t>
      </w:r>
      <w:r w:rsidR="00263EF1" w:rsidRPr="00C36003">
        <w:rPr>
          <w:rFonts w:ascii="Times New Roman" w:hAnsi="Times New Roman" w:cs="Times New Roman"/>
          <w:sz w:val="24"/>
          <w:szCs w:val="24"/>
        </w:rPr>
        <w:t xml:space="preserve"> </w:t>
      </w:r>
      <w:r w:rsidR="00543F24" w:rsidRPr="00C36003">
        <w:rPr>
          <w:rFonts w:ascii="Times New Roman" w:hAnsi="Times New Roman" w:cs="Times New Roman"/>
          <w:sz w:val="24"/>
          <w:szCs w:val="24"/>
        </w:rPr>
        <w:tab/>
      </w:r>
      <w:r w:rsidR="00263EF1" w:rsidRPr="00C36003">
        <w:rPr>
          <w:rFonts w:ascii="Times New Roman" w:hAnsi="Times New Roman" w:cs="Times New Roman"/>
          <w:sz w:val="24"/>
          <w:szCs w:val="24"/>
        </w:rPr>
        <w:t>At least on</w:t>
      </w:r>
      <w:r w:rsidR="00400360" w:rsidRPr="00C36003">
        <w:rPr>
          <w:rFonts w:ascii="Times New Roman" w:hAnsi="Times New Roman" w:cs="Times New Roman"/>
          <w:sz w:val="24"/>
          <w:szCs w:val="24"/>
        </w:rPr>
        <w:t xml:space="preserve">e fruit other than 100% juice </w:t>
      </w:r>
      <w:r w:rsidR="001630F3" w:rsidRPr="00C36003">
        <w:rPr>
          <w:rFonts w:ascii="Times New Roman" w:hAnsi="Times New Roman" w:cs="Times New Roman"/>
          <w:sz w:val="24"/>
          <w:szCs w:val="24"/>
        </w:rPr>
        <w:t>will</w:t>
      </w:r>
      <w:r w:rsidR="00400360" w:rsidRPr="00C36003">
        <w:rPr>
          <w:rFonts w:ascii="Times New Roman" w:hAnsi="Times New Roman" w:cs="Times New Roman"/>
          <w:sz w:val="24"/>
          <w:szCs w:val="24"/>
        </w:rPr>
        <w:t xml:space="preserve"> be</w:t>
      </w:r>
      <w:r w:rsidR="00263EF1" w:rsidRPr="00C36003">
        <w:rPr>
          <w:rFonts w:ascii="Times New Roman" w:hAnsi="Times New Roman" w:cs="Times New Roman"/>
          <w:sz w:val="24"/>
          <w:szCs w:val="24"/>
        </w:rPr>
        <w:t xml:space="preserve"> offered at breakfast</w:t>
      </w:r>
      <w:r w:rsidR="00ED3F9F" w:rsidRPr="00C36003">
        <w:rPr>
          <w:rFonts w:ascii="Times New Roman" w:hAnsi="Times New Roman" w:cs="Times New Roman"/>
          <w:sz w:val="24"/>
          <w:szCs w:val="24"/>
        </w:rPr>
        <w:t xml:space="preserve"> every day</w:t>
      </w:r>
      <w:r w:rsidR="00263EF1" w:rsidRPr="00C36003">
        <w:rPr>
          <w:rFonts w:ascii="Times New Roman" w:hAnsi="Times New Roman" w:cs="Times New Roman"/>
          <w:sz w:val="24"/>
          <w:szCs w:val="24"/>
        </w:rPr>
        <w:t>.  Fruit may be fresh, frozen, or canne</w:t>
      </w:r>
      <w:r w:rsidR="00ED3F9F" w:rsidRPr="00C36003">
        <w:rPr>
          <w:rFonts w:ascii="Times New Roman" w:hAnsi="Times New Roman" w:cs="Times New Roman"/>
          <w:sz w:val="24"/>
          <w:szCs w:val="24"/>
        </w:rPr>
        <w:t xml:space="preserve">d in fruit juice or light syrup, but fresh fruit </w:t>
      </w:r>
      <w:r w:rsidR="001630F3" w:rsidRPr="00C36003">
        <w:rPr>
          <w:rFonts w:ascii="Times New Roman" w:hAnsi="Times New Roman" w:cs="Times New Roman"/>
          <w:sz w:val="24"/>
          <w:szCs w:val="24"/>
        </w:rPr>
        <w:t>will</w:t>
      </w:r>
      <w:r w:rsidR="00C40FAF" w:rsidRPr="00C36003">
        <w:rPr>
          <w:rFonts w:ascii="Times New Roman" w:hAnsi="Times New Roman" w:cs="Times New Roman"/>
          <w:sz w:val="24"/>
          <w:szCs w:val="24"/>
        </w:rPr>
        <w:t xml:space="preserve"> also be</w:t>
      </w:r>
      <w:r w:rsidR="00ED3F9F" w:rsidRPr="00C36003">
        <w:rPr>
          <w:rFonts w:ascii="Times New Roman" w:hAnsi="Times New Roman" w:cs="Times New Roman"/>
          <w:sz w:val="24"/>
          <w:szCs w:val="24"/>
        </w:rPr>
        <w:t xml:space="preserve"> served every day. </w:t>
      </w:r>
      <w:r w:rsidR="00C40FAF" w:rsidRPr="00C36003">
        <w:rPr>
          <w:rFonts w:ascii="Times New Roman" w:hAnsi="Times New Roman" w:cs="Times New Roman"/>
          <w:sz w:val="24"/>
          <w:szCs w:val="24"/>
        </w:rPr>
        <w:t xml:space="preserve"> </w:t>
      </w:r>
      <w:r w:rsidR="00ED3F9F" w:rsidRPr="00C36003">
        <w:rPr>
          <w:rFonts w:ascii="Times New Roman" w:hAnsi="Times New Roman" w:cs="Times New Roman"/>
          <w:sz w:val="24"/>
          <w:szCs w:val="24"/>
        </w:rPr>
        <w:t>All servings will be at least ½ cup.</w:t>
      </w:r>
      <w:r w:rsidR="00B70441" w:rsidRPr="00C36003">
        <w:rPr>
          <w:rFonts w:ascii="Times New Roman" w:hAnsi="Times New Roman" w:cs="Times New Roman"/>
          <w:sz w:val="24"/>
          <w:szCs w:val="24"/>
        </w:rPr>
        <w:t xml:space="preserve"> 100% fruit juice may only make up 50% of the </w:t>
      </w:r>
      <w:r w:rsidR="00C40FAF" w:rsidRPr="00C36003">
        <w:rPr>
          <w:rFonts w:ascii="Times New Roman" w:hAnsi="Times New Roman" w:cs="Times New Roman"/>
          <w:sz w:val="24"/>
          <w:szCs w:val="24"/>
        </w:rPr>
        <w:t xml:space="preserve">total </w:t>
      </w:r>
      <w:r w:rsidR="00C4559F" w:rsidRPr="00C36003">
        <w:rPr>
          <w:rFonts w:ascii="Times New Roman" w:hAnsi="Times New Roman" w:cs="Times New Roman"/>
          <w:sz w:val="24"/>
          <w:szCs w:val="24"/>
        </w:rPr>
        <w:t>offered fruit component</w:t>
      </w:r>
      <w:r w:rsidR="00B70441" w:rsidRPr="00C36003">
        <w:rPr>
          <w:rFonts w:ascii="Times New Roman" w:hAnsi="Times New Roman" w:cs="Times New Roman"/>
          <w:sz w:val="24"/>
          <w:szCs w:val="24"/>
        </w:rPr>
        <w:t xml:space="preserve"> per week</w:t>
      </w:r>
      <w:r w:rsidR="00C4559F" w:rsidRPr="00C36003">
        <w:rPr>
          <w:rFonts w:ascii="Times New Roman" w:hAnsi="Times New Roman" w:cs="Times New Roman"/>
          <w:sz w:val="24"/>
          <w:szCs w:val="24"/>
        </w:rPr>
        <w:t>.</w:t>
      </w:r>
    </w:p>
    <w:p w:rsidR="00ED3F9F"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1.1.8</w:t>
      </w:r>
      <w:r w:rsidR="00ED3F9F" w:rsidRPr="00C36003">
        <w:rPr>
          <w:rFonts w:ascii="Times New Roman" w:hAnsi="Times New Roman" w:cs="Times New Roman"/>
          <w:sz w:val="24"/>
          <w:szCs w:val="24"/>
        </w:rPr>
        <w:tab/>
        <w:t>A different vegetable is served every day of the week at lunch</w:t>
      </w:r>
      <w:r w:rsidR="00C40FAF" w:rsidRPr="00C36003">
        <w:rPr>
          <w:rFonts w:ascii="Times New Roman" w:hAnsi="Times New Roman" w:cs="Times New Roman"/>
          <w:sz w:val="24"/>
          <w:szCs w:val="24"/>
        </w:rPr>
        <w:t>.  Over the course of the week</w:t>
      </w:r>
      <w:r w:rsidR="00ED3F9F" w:rsidRPr="00C36003">
        <w:rPr>
          <w:rFonts w:ascii="Times New Roman" w:hAnsi="Times New Roman" w:cs="Times New Roman"/>
          <w:sz w:val="24"/>
          <w:szCs w:val="24"/>
        </w:rPr>
        <w:t xml:space="preserve"> </w:t>
      </w:r>
      <w:r w:rsidR="00C40FAF" w:rsidRPr="00C36003">
        <w:rPr>
          <w:rFonts w:ascii="Times New Roman" w:hAnsi="Times New Roman" w:cs="Times New Roman"/>
          <w:sz w:val="24"/>
          <w:szCs w:val="24"/>
        </w:rPr>
        <w:t>all</w:t>
      </w:r>
      <w:r w:rsidR="00ED3F9F" w:rsidRPr="00C36003">
        <w:rPr>
          <w:rFonts w:ascii="Times New Roman" w:hAnsi="Times New Roman" w:cs="Times New Roman"/>
          <w:sz w:val="24"/>
          <w:szCs w:val="24"/>
        </w:rPr>
        <w:t xml:space="preserve"> five vegetable subgroups</w:t>
      </w:r>
      <w:r w:rsidR="00C40FAF"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C40FAF" w:rsidRPr="00C36003">
        <w:rPr>
          <w:rFonts w:ascii="Times New Roman" w:hAnsi="Times New Roman" w:cs="Times New Roman"/>
          <w:sz w:val="24"/>
          <w:szCs w:val="24"/>
        </w:rPr>
        <w:t xml:space="preserve"> be offered</w:t>
      </w:r>
      <w:r w:rsidR="00BE2D7D">
        <w:rPr>
          <w:rFonts w:ascii="Times New Roman" w:hAnsi="Times New Roman" w:cs="Times New Roman"/>
          <w:sz w:val="24"/>
          <w:szCs w:val="24"/>
        </w:rPr>
        <w:t xml:space="preserve"> (Dark green, red/orange, beans/peas, starchy, and other)</w:t>
      </w:r>
      <w:r w:rsidR="00C40FAF" w:rsidRPr="00C36003">
        <w:rPr>
          <w:rFonts w:ascii="Times New Roman" w:hAnsi="Times New Roman" w:cs="Times New Roman"/>
          <w:sz w:val="24"/>
          <w:szCs w:val="24"/>
        </w:rPr>
        <w:t>, s</w:t>
      </w:r>
      <w:r w:rsidR="00ED3F9F" w:rsidRPr="00C36003">
        <w:rPr>
          <w:rFonts w:ascii="Times New Roman" w:hAnsi="Times New Roman" w:cs="Times New Roman"/>
          <w:sz w:val="24"/>
          <w:szCs w:val="24"/>
        </w:rPr>
        <w:t>pecifically dark</w:t>
      </w:r>
      <w:r w:rsidR="00C40FAF" w:rsidRPr="00C36003">
        <w:rPr>
          <w:rFonts w:ascii="Times New Roman" w:hAnsi="Times New Roman" w:cs="Times New Roman"/>
          <w:sz w:val="24"/>
          <w:szCs w:val="24"/>
        </w:rPr>
        <w:t xml:space="preserve"> green or orange vegetables </w:t>
      </w:r>
      <w:r w:rsidR="001630F3" w:rsidRPr="00C36003">
        <w:rPr>
          <w:rFonts w:ascii="Times New Roman" w:hAnsi="Times New Roman" w:cs="Times New Roman"/>
          <w:sz w:val="24"/>
          <w:szCs w:val="24"/>
        </w:rPr>
        <w:t>will</w:t>
      </w:r>
      <w:r w:rsidR="00ED3F9F" w:rsidRPr="00C36003">
        <w:rPr>
          <w:rFonts w:ascii="Times New Roman" w:hAnsi="Times New Roman" w:cs="Times New Roman"/>
          <w:sz w:val="24"/>
          <w:szCs w:val="24"/>
        </w:rPr>
        <w:t xml:space="preserve"> be served three times pe</w:t>
      </w:r>
      <w:r w:rsidR="00C40FAF" w:rsidRPr="00C36003">
        <w:rPr>
          <w:rFonts w:ascii="Times New Roman" w:hAnsi="Times New Roman" w:cs="Times New Roman"/>
          <w:sz w:val="24"/>
          <w:szCs w:val="24"/>
        </w:rPr>
        <w:t xml:space="preserve">r week and beans or legumes </w:t>
      </w:r>
      <w:r w:rsidR="001630F3" w:rsidRPr="00C36003">
        <w:rPr>
          <w:rFonts w:ascii="Times New Roman" w:hAnsi="Times New Roman" w:cs="Times New Roman"/>
          <w:sz w:val="24"/>
          <w:szCs w:val="24"/>
        </w:rPr>
        <w:t>will</w:t>
      </w:r>
      <w:r w:rsidR="00ED3F9F" w:rsidRPr="00C36003">
        <w:rPr>
          <w:rFonts w:ascii="Times New Roman" w:hAnsi="Times New Roman" w:cs="Times New Roman"/>
          <w:sz w:val="24"/>
          <w:szCs w:val="24"/>
        </w:rPr>
        <w:t xml:space="preserve"> be offered at least once a week.</w:t>
      </w:r>
    </w:p>
    <w:p w:rsidR="00ED3F9F"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1.1.9</w:t>
      </w:r>
      <w:r w:rsidR="00ED3F9F" w:rsidRPr="00C36003">
        <w:rPr>
          <w:rFonts w:ascii="Times New Roman" w:hAnsi="Times New Roman" w:cs="Times New Roman"/>
          <w:sz w:val="24"/>
          <w:szCs w:val="24"/>
        </w:rPr>
        <w:tab/>
        <w:t>Starc</w:t>
      </w:r>
      <w:r w:rsidR="00A76004" w:rsidRPr="00C36003">
        <w:rPr>
          <w:rFonts w:ascii="Times New Roman" w:hAnsi="Times New Roman" w:cs="Times New Roman"/>
          <w:sz w:val="24"/>
          <w:szCs w:val="24"/>
        </w:rPr>
        <w:t xml:space="preserve">hy vegetables </w:t>
      </w:r>
      <w:r w:rsidR="001630F3" w:rsidRPr="00C36003">
        <w:rPr>
          <w:rFonts w:ascii="Times New Roman" w:hAnsi="Times New Roman" w:cs="Times New Roman"/>
          <w:sz w:val="24"/>
          <w:szCs w:val="24"/>
        </w:rPr>
        <w:t>will</w:t>
      </w:r>
      <w:r w:rsidR="00ED3F9F" w:rsidRPr="00C36003">
        <w:rPr>
          <w:rFonts w:ascii="Times New Roman" w:hAnsi="Times New Roman" w:cs="Times New Roman"/>
          <w:sz w:val="24"/>
          <w:szCs w:val="24"/>
        </w:rPr>
        <w:t xml:space="preserve"> only be ser</w:t>
      </w:r>
      <w:r w:rsidR="00BE2D7D">
        <w:rPr>
          <w:rFonts w:ascii="Times New Roman" w:hAnsi="Times New Roman" w:cs="Times New Roman"/>
          <w:sz w:val="24"/>
          <w:szCs w:val="24"/>
        </w:rPr>
        <w:t>ved two to three times per week (i.e. French fries, potatoes, green beans, peas, corn, etc.)</w:t>
      </w:r>
    </w:p>
    <w:p w:rsidR="00ED3F9F"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1.2.0</w:t>
      </w:r>
      <w:r w:rsidR="00ED3F9F" w:rsidRPr="00C36003">
        <w:rPr>
          <w:rFonts w:ascii="Times New Roman" w:hAnsi="Times New Roman" w:cs="Times New Roman"/>
          <w:sz w:val="24"/>
          <w:szCs w:val="24"/>
        </w:rPr>
        <w:tab/>
        <w:t xml:space="preserve">Students must take </w:t>
      </w:r>
      <w:r w:rsidR="009F11FA" w:rsidRPr="00C36003">
        <w:rPr>
          <w:rFonts w:ascii="Times New Roman" w:hAnsi="Times New Roman" w:cs="Times New Roman"/>
          <w:sz w:val="24"/>
          <w:szCs w:val="24"/>
        </w:rPr>
        <w:t>three out of the five</w:t>
      </w:r>
      <w:r w:rsidR="00937109" w:rsidRPr="00C36003">
        <w:rPr>
          <w:rFonts w:ascii="Times New Roman" w:hAnsi="Times New Roman" w:cs="Times New Roman"/>
          <w:sz w:val="24"/>
          <w:szCs w:val="24"/>
        </w:rPr>
        <w:t xml:space="preserve"> meal components at lunch as part of Offer vs. Serve</w:t>
      </w:r>
      <w:r w:rsidR="00BE2D7D" w:rsidRPr="00BE2D7D">
        <w:rPr>
          <w:rFonts w:ascii="Times" w:hAnsi="Times" w:cs="Times New Roman"/>
          <w:szCs w:val="24"/>
          <w:vertAlign w:val="superscript"/>
        </w:rPr>
        <w:t>1</w:t>
      </w:r>
      <w:r w:rsidR="00937109" w:rsidRPr="00C36003">
        <w:rPr>
          <w:rFonts w:ascii="Times New Roman" w:hAnsi="Times New Roman" w:cs="Times New Roman"/>
          <w:sz w:val="24"/>
          <w:szCs w:val="24"/>
        </w:rPr>
        <w:t xml:space="preserve">; </w:t>
      </w:r>
      <w:r w:rsidR="00ED3F9F" w:rsidRPr="00C36003">
        <w:rPr>
          <w:rFonts w:ascii="Times New Roman" w:hAnsi="Times New Roman" w:cs="Times New Roman"/>
          <w:sz w:val="24"/>
          <w:szCs w:val="24"/>
        </w:rPr>
        <w:t xml:space="preserve">a fruit or vegetable </w:t>
      </w:r>
      <w:r w:rsidR="00937109" w:rsidRPr="00C36003">
        <w:rPr>
          <w:rFonts w:ascii="Times New Roman" w:hAnsi="Times New Roman" w:cs="Times New Roman"/>
          <w:sz w:val="24"/>
          <w:szCs w:val="24"/>
        </w:rPr>
        <w:t>must be one of the components</w:t>
      </w:r>
      <w:r w:rsidR="009F11FA" w:rsidRPr="00C36003">
        <w:rPr>
          <w:rFonts w:ascii="Times New Roman" w:hAnsi="Times New Roman" w:cs="Times New Roman"/>
          <w:sz w:val="24"/>
          <w:szCs w:val="24"/>
        </w:rPr>
        <w:t xml:space="preserve"> for the meal</w:t>
      </w:r>
      <w:r w:rsidR="00937109" w:rsidRPr="00C36003">
        <w:rPr>
          <w:rFonts w:ascii="Times New Roman" w:hAnsi="Times New Roman" w:cs="Times New Roman"/>
          <w:sz w:val="24"/>
          <w:szCs w:val="24"/>
        </w:rPr>
        <w:t xml:space="preserve"> to be counted </w:t>
      </w:r>
      <w:r w:rsidR="00ED3F9F" w:rsidRPr="00C36003">
        <w:rPr>
          <w:rFonts w:ascii="Times New Roman" w:hAnsi="Times New Roman" w:cs="Times New Roman"/>
          <w:sz w:val="24"/>
          <w:szCs w:val="24"/>
        </w:rPr>
        <w:t xml:space="preserve">as </w:t>
      </w:r>
      <w:r w:rsidR="00937109" w:rsidRPr="00C36003">
        <w:rPr>
          <w:rFonts w:ascii="Times New Roman" w:hAnsi="Times New Roman" w:cs="Times New Roman"/>
          <w:sz w:val="24"/>
          <w:szCs w:val="24"/>
        </w:rPr>
        <w:t>a</w:t>
      </w:r>
      <w:r w:rsidR="00ED3F9F" w:rsidRPr="00C36003">
        <w:rPr>
          <w:rFonts w:ascii="Times New Roman" w:hAnsi="Times New Roman" w:cs="Times New Roman"/>
          <w:sz w:val="24"/>
          <w:szCs w:val="24"/>
        </w:rPr>
        <w:t xml:space="preserve"> reimbursable meal.</w:t>
      </w:r>
    </w:p>
    <w:p w:rsidR="00E37C5D" w:rsidRPr="00C36003" w:rsidRDefault="00FB172D" w:rsidP="00E37C5D">
      <w:pPr>
        <w:tabs>
          <w:tab w:val="left" w:pos="1440"/>
        </w:tabs>
        <w:spacing w:after="0"/>
        <w:ind w:left="2160" w:hanging="720"/>
        <w:rPr>
          <w:rFonts w:ascii="Times New Roman" w:hAnsi="Times New Roman" w:cs="Times New Roman"/>
          <w:sz w:val="24"/>
          <w:szCs w:val="24"/>
        </w:rPr>
      </w:pPr>
      <w:r w:rsidRPr="00C36003">
        <w:rPr>
          <w:rFonts w:ascii="Times New Roman" w:hAnsi="Times New Roman" w:cs="Times New Roman"/>
          <w:sz w:val="24"/>
          <w:szCs w:val="24"/>
        </w:rPr>
        <w:t>1.2.1</w:t>
      </w:r>
      <w:r w:rsidR="00ED3F9F" w:rsidRPr="00C36003">
        <w:rPr>
          <w:rFonts w:ascii="Times New Roman" w:hAnsi="Times New Roman" w:cs="Times New Roman"/>
          <w:sz w:val="24"/>
          <w:szCs w:val="24"/>
        </w:rPr>
        <w:t xml:space="preserve"> </w:t>
      </w:r>
      <w:r w:rsidR="00ED3F9F" w:rsidRPr="00C36003">
        <w:rPr>
          <w:rFonts w:ascii="Times New Roman" w:hAnsi="Times New Roman" w:cs="Times New Roman"/>
          <w:sz w:val="24"/>
          <w:szCs w:val="24"/>
        </w:rPr>
        <w:tab/>
      </w:r>
      <w:r w:rsidR="00A5470E" w:rsidRPr="00C36003">
        <w:rPr>
          <w:rFonts w:ascii="Times New Roman" w:hAnsi="Times New Roman" w:cs="Times New Roman"/>
          <w:sz w:val="24"/>
          <w:szCs w:val="24"/>
        </w:rPr>
        <w:t>Beginning in</w:t>
      </w:r>
      <w:r w:rsidR="00833D25" w:rsidRPr="00C36003">
        <w:rPr>
          <w:rFonts w:ascii="Times New Roman" w:hAnsi="Times New Roman" w:cs="Times New Roman"/>
          <w:sz w:val="24"/>
          <w:szCs w:val="24"/>
        </w:rPr>
        <w:t xml:space="preserve"> the school year 2014-2015</w:t>
      </w:r>
      <w:r w:rsidR="00323AFD" w:rsidRPr="00C36003">
        <w:rPr>
          <w:rFonts w:ascii="Times New Roman" w:hAnsi="Times New Roman" w:cs="Times New Roman"/>
          <w:sz w:val="24"/>
          <w:szCs w:val="24"/>
        </w:rPr>
        <w:t xml:space="preserve"> and thereafter, all grains served at lunch</w:t>
      </w:r>
      <w:r w:rsidR="00833D25" w:rsidRPr="00C36003">
        <w:rPr>
          <w:rFonts w:ascii="Times New Roman" w:hAnsi="Times New Roman" w:cs="Times New Roman"/>
          <w:sz w:val="24"/>
          <w:szCs w:val="24"/>
        </w:rPr>
        <w:t xml:space="preserve"> and breakfast</w:t>
      </w:r>
      <w:r w:rsidR="00323AFD"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4C7AC6">
        <w:rPr>
          <w:rFonts w:ascii="Times New Roman" w:hAnsi="Times New Roman" w:cs="Times New Roman"/>
          <w:sz w:val="24"/>
          <w:szCs w:val="24"/>
        </w:rPr>
        <w:t xml:space="preserve"> be whole grain rich </w:t>
      </w:r>
      <w:r w:rsidR="00750167">
        <w:rPr>
          <w:rFonts w:ascii="Times New Roman" w:hAnsi="Times New Roman" w:cs="Times New Roman"/>
          <w:sz w:val="24"/>
          <w:szCs w:val="24"/>
        </w:rPr>
        <w:t>(</w:t>
      </w:r>
      <w:r w:rsidR="00750167" w:rsidRPr="00750167">
        <w:rPr>
          <w:rFonts w:ascii="Times New Roman" w:hAnsi="Times New Roman" w:cs="Times New Roman"/>
          <w:sz w:val="24"/>
          <w:szCs w:val="24"/>
        </w:rPr>
        <w:t>Whole grain-rich products</w:t>
      </w:r>
      <w:r w:rsidR="00750167">
        <w:rPr>
          <w:rFonts w:ascii="Times New Roman" w:hAnsi="Times New Roman" w:cs="Times New Roman"/>
          <w:sz w:val="24"/>
          <w:szCs w:val="24"/>
        </w:rPr>
        <w:t xml:space="preserve"> </w:t>
      </w:r>
      <w:r w:rsidR="00750167" w:rsidRPr="00750167">
        <w:rPr>
          <w:rFonts w:ascii="Times New Roman" w:hAnsi="Times New Roman" w:cs="Times New Roman"/>
          <w:sz w:val="24"/>
          <w:szCs w:val="24"/>
        </w:rPr>
        <w:t>must contain at least 50-percent whole-grains and the r</w:t>
      </w:r>
      <w:r w:rsidR="00750167">
        <w:rPr>
          <w:rFonts w:ascii="Times New Roman" w:hAnsi="Times New Roman" w:cs="Times New Roman"/>
          <w:sz w:val="24"/>
          <w:szCs w:val="24"/>
        </w:rPr>
        <w:t>emaining grain, if any, must be enriched</w:t>
      </w:r>
      <w:r w:rsidR="004C7AC6">
        <w:rPr>
          <w:rFonts w:ascii="Times New Roman" w:hAnsi="Times New Roman" w:cs="Times New Roman"/>
          <w:sz w:val="24"/>
          <w:szCs w:val="24"/>
        </w:rPr>
        <w:t>).</w:t>
      </w:r>
    </w:p>
    <w:p w:rsidR="00833D25" w:rsidRDefault="00FB172D" w:rsidP="00BE2D7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1.2.2</w:t>
      </w:r>
      <w:r w:rsidR="00833D25" w:rsidRPr="00C36003">
        <w:rPr>
          <w:rFonts w:ascii="Times New Roman" w:hAnsi="Times New Roman" w:cs="Times New Roman"/>
          <w:sz w:val="24"/>
          <w:szCs w:val="24"/>
        </w:rPr>
        <w:tab/>
      </w:r>
      <w:r w:rsidR="00A5470E" w:rsidRPr="00C36003">
        <w:rPr>
          <w:rFonts w:ascii="Times New Roman" w:hAnsi="Times New Roman" w:cs="Times New Roman"/>
          <w:sz w:val="24"/>
          <w:szCs w:val="24"/>
        </w:rPr>
        <w:t>Only two</w:t>
      </w:r>
      <w:r w:rsidR="00210298" w:rsidRPr="00C36003">
        <w:rPr>
          <w:rFonts w:ascii="Times New Roman" w:hAnsi="Times New Roman" w:cs="Times New Roman"/>
          <w:sz w:val="24"/>
          <w:szCs w:val="24"/>
        </w:rPr>
        <w:t xml:space="preserve"> ounces of g</w:t>
      </w:r>
      <w:r w:rsidR="00833D25" w:rsidRPr="00C36003">
        <w:rPr>
          <w:rFonts w:ascii="Times New Roman" w:hAnsi="Times New Roman" w:cs="Times New Roman"/>
          <w:sz w:val="24"/>
          <w:szCs w:val="24"/>
        </w:rPr>
        <w:t xml:space="preserve">rain based desserts </w:t>
      </w:r>
      <w:r w:rsidR="001630F3" w:rsidRPr="00C36003">
        <w:rPr>
          <w:rFonts w:ascii="Times New Roman" w:hAnsi="Times New Roman" w:cs="Times New Roman"/>
          <w:sz w:val="24"/>
          <w:szCs w:val="24"/>
        </w:rPr>
        <w:t>will</w:t>
      </w:r>
      <w:r w:rsidR="00495FD2" w:rsidRPr="00C36003">
        <w:rPr>
          <w:rFonts w:ascii="Times New Roman" w:hAnsi="Times New Roman" w:cs="Times New Roman"/>
          <w:sz w:val="24"/>
          <w:szCs w:val="24"/>
        </w:rPr>
        <w:t xml:space="preserve"> be </w:t>
      </w:r>
      <w:r w:rsidR="00833D25" w:rsidRPr="00C36003">
        <w:rPr>
          <w:rFonts w:ascii="Times New Roman" w:hAnsi="Times New Roman" w:cs="Times New Roman"/>
          <w:sz w:val="24"/>
          <w:szCs w:val="24"/>
        </w:rPr>
        <w:t xml:space="preserve">offered </w:t>
      </w:r>
      <w:r w:rsidR="00210298" w:rsidRPr="00C36003">
        <w:rPr>
          <w:rFonts w:ascii="Times New Roman" w:hAnsi="Times New Roman" w:cs="Times New Roman"/>
          <w:sz w:val="24"/>
          <w:szCs w:val="24"/>
        </w:rPr>
        <w:t>each week during</w:t>
      </w:r>
      <w:r w:rsidR="00833D25" w:rsidRPr="00C36003">
        <w:rPr>
          <w:rFonts w:ascii="Times New Roman" w:hAnsi="Times New Roman" w:cs="Times New Roman"/>
          <w:sz w:val="24"/>
          <w:szCs w:val="24"/>
        </w:rPr>
        <w:t xml:space="preserve"> lunch.</w:t>
      </w:r>
    </w:p>
    <w:p w:rsidR="00ED3F9F" w:rsidRPr="00C36003" w:rsidRDefault="00FB172D" w:rsidP="00FB172D">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1.2.3</w:t>
      </w:r>
      <w:r w:rsidR="00ED3F9F" w:rsidRPr="00C36003">
        <w:rPr>
          <w:rFonts w:ascii="Times New Roman" w:hAnsi="Times New Roman" w:cs="Times New Roman"/>
          <w:sz w:val="24"/>
          <w:szCs w:val="24"/>
        </w:rPr>
        <w:t xml:space="preserve"> </w:t>
      </w:r>
      <w:r w:rsidR="00ED3F9F" w:rsidRPr="00C36003">
        <w:rPr>
          <w:rFonts w:ascii="Times New Roman" w:hAnsi="Times New Roman" w:cs="Times New Roman"/>
          <w:sz w:val="24"/>
          <w:szCs w:val="24"/>
        </w:rPr>
        <w:tab/>
        <w:t>The Nutrition Servic</w:t>
      </w:r>
      <w:r w:rsidR="000F7AF6" w:rsidRPr="00C36003">
        <w:rPr>
          <w:rFonts w:ascii="Times New Roman" w:hAnsi="Times New Roman" w:cs="Times New Roman"/>
          <w:sz w:val="24"/>
          <w:szCs w:val="24"/>
        </w:rPr>
        <w:t xml:space="preserve">es Department </w:t>
      </w:r>
      <w:r w:rsidR="001630F3" w:rsidRPr="00C36003">
        <w:rPr>
          <w:rFonts w:ascii="Times New Roman" w:hAnsi="Times New Roman" w:cs="Times New Roman"/>
          <w:sz w:val="24"/>
          <w:szCs w:val="24"/>
        </w:rPr>
        <w:t>will</w:t>
      </w:r>
      <w:r w:rsidR="00ED3F9F" w:rsidRPr="00C36003">
        <w:rPr>
          <w:rFonts w:ascii="Times New Roman" w:hAnsi="Times New Roman" w:cs="Times New Roman"/>
          <w:sz w:val="24"/>
          <w:szCs w:val="24"/>
        </w:rPr>
        <w:t xml:space="preserve"> continue </w:t>
      </w:r>
      <w:r w:rsidR="001400B0" w:rsidRPr="00C36003">
        <w:rPr>
          <w:rFonts w:ascii="Times New Roman" w:hAnsi="Times New Roman" w:cs="Times New Roman"/>
          <w:sz w:val="24"/>
          <w:szCs w:val="24"/>
        </w:rPr>
        <w:t>to choose products that</w:t>
      </w:r>
      <w:r w:rsidR="00ED3F9F" w:rsidRPr="00C36003">
        <w:rPr>
          <w:rFonts w:ascii="Times New Roman" w:hAnsi="Times New Roman" w:cs="Times New Roman"/>
          <w:sz w:val="24"/>
          <w:szCs w:val="24"/>
        </w:rPr>
        <w:t xml:space="preserve"> comply wi</w:t>
      </w:r>
      <w:r w:rsidR="001400B0" w:rsidRPr="00C36003">
        <w:rPr>
          <w:rFonts w:ascii="Times New Roman" w:hAnsi="Times New Roman" w:cs="Times New Roman"/>
          <w:sz w:val="24"/>
          <w:szCs w:val="24"/>
        </w:rPr>
        <w:t>th federal regulations and</w:t>
      </w:r>
      <w:r w:rsidR="00ED3F9F" w:rsidRPr="00C36003">
        <w:rPr>
          <w:rFonts w:ascii="Times New Roman" w:hAnsi="Times New Roman" w:cs="Times New Roman"/>
          <w:sz w:val="24"/>
          <w:szCs w:val="24"/>
        </w:rPr>
        <w:t xml:space="preserve"> limit</w:t>
      </w:r>
      <w:r w:rsidR="00DE4C50">
        <w:rPr>
          <w:rFonts w:ascii="Times New Roman" w:hAnsi="Times New Roman" w:cs="Times New Roman"/>
          <w:sz w:val="24"/>
          <w:szCs w:val="24"/>
        </w:rPr>
        <w:t>ing</w:t>
      </w:r>
      <w:r w:rsidR="00ED3F9F" w:rsidRPr="00C36003">
        <w:rPr>
          <w:rFonts w:ascii="Times New Roman" w:hAnsi="Times New Roman" w:cs="Times New Roman"/>
          <w:sz w:val="24"/>
          <w:szCs w:val="24"/>
        </w:rPr>
        <w:t xml:space="preserve"> saturated fat, sodium, and sugar content </w:t>
      </w:r>
      <w:r w:rsidR="00DE4C50">
        <w:rPr>
          <w:rFonts w:ascii="Times New Roman" w:hAnsi="Times New Roman" w:cs="Times New Roman"/>
          <w:sz w:val="24"/>
          <w:szCs w:val="24"/>
        </w:rPr>
        <w:t>of the school menus through careful evaluation of food specifications.</w:t>
      </w:r>
    </w:p>
    <w:p w:rsidR="00ED5905" w:rsidRPr="00DE4C50" w:rsidRDefault="00FB172D" w:rsidP="00DE4C50">
      <w:pPr>
        <w:tabs>
          <w:tab w:val="left" w:pos="1440"/>
        </w:tabs>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1.2.4</w:t>
      </w:r>
      <w:r w:rsidR="002C0CEC" w:rsidRPr="00C36003">
        <w:rPr>
          <w:rFonts w:ascii="Times New Roman" w:hAnsi="Times New Roman" w:cs="Times New Roman"/>
          <w:sz w:val="24"/>
          <w:szCs w:val="24"/>
        </w:rPr>
        <w:tab/>
        <w:t xml:space="preserve">Provide staff with </w:t>
      </w:r>
      <w:r w:rsidR="00495FD2" w:rsidRPr="00C36003">
        <w:rPr>
          <w:rFonts w:ascii="Times New Roman" w:hAnsi="Times New Roman" w:cs="Times New Roman"/>
          <w:sz w:val="24"/>
          <w:szCs w:val="24"/>
        </w:rPr>
        <w:t xml:space="preserve">the opportunity to obtain </w:t>
      </w:r>
      <w:r w:rsidR="002C0CEC" w:rsidRPr="00C36003">
        <w:rPr>
          <w:rFonts w:ascii="Times New Roman" w:hAnsi="Times New Roman" w:cs="Times New Roman"/>
          <w:sz w:val="24"/>
          <w:szCs w:val="24"/>
        </w:rPr>
        <w:t xml:space="preserve">ServeSafe certification </w:t>
      </w:r>
      <w:r w:rsidR="00E37C5D">
        <w:rPr>
          <w:rFonts w:ascii="Times New Roman" w:hAnsi="Times New Roman" w:cs="Times New Roman"/>
          <w:sz w:val="24"/>
          <w:szCs w:val="24"/>
        </w:rPr>
        <w:t xml:space="preserve">as needed </w:t>
      </w:r>
      <w:r w:rsidR="002C0CEC" w:rsidRPr="00C36003">
        <w:rPr>
          <w:rFonts w:ascii="Times New Roman" w:hAnsi="Times New Roman" w:cs="Times New Roman"/>
          <w:sz w:val="24"/>
          <w:szCs w:val="24"/>
        </w:rPr>
        <w:t xml:space="preserve">and perform routine cafeteria audits for compliance with food </w:t>
      </w:r>
      <w:r w:rsidR="006F626D" w:rsidRPr="00C36003">
        <w:rPr>
          <w:rFonts w:ascii="Times New Roman" w:hAnsi="Times New Roman" w:cs="Times New Roman"/>
          <w:sz w:val="24"/>
          <w:szCs w:val="24"/>
        </w:rPr>
        <w:t>safety and sanitation practices to prevent foodborne illness</w:t>
      </w:r>
      <w:r w:rsidR="00E37C5D">
        <w:rPr>
          <w:rFonts w:ascii="Times New Roman" w:hAnsi="Times New Roman" w:cs="Times New Roman"/>
          <w:sz w:val="24"/>
          <w:szCs w:val="24"/>
        </w:rPr>
        <w:t xml:space="preserve"> set by the Nutrition Department’s Hazard Analysis and Critical Control Points system and Standards of Practice</w:t>
      </w:r>
      <w:r w:rsidR="006F626D" w:rsidRPr="00C36003">
        <w:rPr>
          <w:rFonts w:ascii="Times New Roman" w:hAnsi="Times New Roman" w:cs="Times New Roman"/>
          <w:sz w:val="24"/>
          <w:szCs w:val="24"/>
        </w:rPr>
        <w:t>.</w:t>
      </w:r>
    </w:p>
    <w:p w:rsidR="002141A2" w:rsidRPr="00C36003" w:rsidRDefault="002141A2" w:rsidP="00ED5905">
      <w:pPr>
        <w:autoSpaceDE w:val="0"/>
        <w:autoSpaceDN w:val="0"/>
        <w:adjustRightInd w:val="0"/>
        <w:spacing w:after="0" w:line="240" w:lineRule="auto"/>
        <w:rPr>
          <w:rFonts w:ascii="Times New Roman" w:hAnsi="Times New Roman" w:cs="Times New Roman"/>
          <w:sz w:val="18"/>
          <w:szCs w:val="18"/>
        </w:rPr>
      </w:pPr>
    </w:p>
    <w:p w:rsidR="002C0CEC" w:rsidRPr="00C36003" w:rsidRDefault="002141A2" w:rsidP="002141A2">
      <w:pPr>
        <w:tabs>
          <w:tab w:val="left" w:pos="180"/>
        </w:tabs>
        <w:autoSpaceDE w:val="0"/>
        <w:autoSpaceDN w:val="0"/>
        <w:adjustRightInd w:val="0"/>
        <w:spacing w:after="0" w:line="240" w:lineRule="auto"/>
        <w:rPr>
          <w:rFonts w:ascii="Times New Roman" w:hAnsi="Times New Roman" w:cs="Times New Roman"/>
          <w:sz w:val="24"/>
          <w:szCs w:val="24"/>
        </w:rPr>
      </w:pPr>
      <w:r w:rsidRPr="00C36003">
        <w:rPr>
          <w:rFonts w:ascii="Times New Roman" w:hAnsi="Times New Roman" w:cs="Times New Roman"/>
          <w:sz w:val="24"/>
          <w:szCs w:val="24"/>
        </w:rPr>
        <w:tab/>
      </w:r>
      <w:r w:rsidR="00AE457D" w:rsidRPr="00C36003">
        <w:rPr>
          <w:rFonts w:ascii="Times New Roman" w:hAnsi="Times New Roman" w:cs="Times New Roman"/>
          <w:sz w:val="24"/>
          <w:szCs w:val="24"/>
        </w:rPr>
        <w:t>2</w:t>
      </w:r>
      <w:r w:rsidR="002C0CEC" w:rsidRPr="00C36003">
        <w:rPr>
          <w:rFonts w:ascii="Times New Roman" w:hAnsi="Times New Roman" w:cs="Times New Roman"/>
          <w:sz w:val="24"/>
          <w:szCs w:val="24"/>
        </w:rPr>
        <w:t>.</w:t>
      </w:r>
      <w:r w:rsidRPr="00C36003">
        <w:rPr>
          <w:rFonts w:ascii="Times New Roman" w:hAnsi="Times New Roman" w:cs="Times New Roman"/>
          <w:sz w:val="24"/>
          <w:szCs w:val="24"/>
        </w:rPr>
        <w:t xml:space="preserve">0 </w:t>
      </w:r>
      <w:r w:rsidR="002C0CEC" w:rsidRPr="00C36003">
        <w:rPr>
          <w:rFonts w:ascii="Times New Roman" w:hAnsi="Times New Roman" w:cs="Times New Roman"/>
          <w:sz w:val="24"/>
          <w:szCs w:val="24"/>
        </w:rPr>
        <w:t xml:space="preserve"> COMPETITIVE FOODS</w:t>
      </w:r>
      <w:r w:rsidRPr="00C36003">
        <w:rPr>
          <w:rFonts w:ascii="Times New Roman" w:hAnsi="Times New Roman" w:cs="Times New Roman"/>
          <w:sz w:val="24"/>
          <w:szCs w:val="24"/>
        </w:rPr>
        <w:t xml:space="preserve"> &amp; BEVERAGES</w:t>
      </w:r>
    </w:p>
    <w:p w:rsidR="002141A2" w:rsidRPr="00C36003" w:rsidRDefault="002141A2" w:rsidP="002141A2">
      <w:pPr>
        <w:tabs>
          <w:tab w:val="left" w:pos="180"/>
        </w:tabs>
        <w:autoSpaceDE w:val="0"/>
        <w:autoSpaceDN w:val="0"/>
        <w:adjustRightInd w:val="0"/>
        <w:spacing w:after="0" w:line="240" w:lineRule="auto"/>
        <w:rPr>
          <w:rFonts w:ascii="Times New Roman" w:hAnsi="Times New Roman" w:cs="Times New Roman"/>
          <w:sz w:val="24"/>
          <w:szCs w:val="24"/>
        </w:rPr>
      </w:pPr>
    </w:p>
    <w:p w:rsidR="00E768FB" w:rsidRDefault="002141A2" w:rsidP="00D02F17">
      <w:pPr>
        <w:tabs>
          <w:tab w:val="left" w:pos="360"/>
        </w:tabs>
        <w:spacing w:after="120"/>
        <w:ind w:left="360"/>
        <w:rPr>
          <w:rFonts w:ascii="Times New Roman" w:hAnsi="Times New Roman" w:cs="Times New Roman"/>
          <w:sz w:val="24"/>
          <w:szCs w:val="24"/>
        </w:rPr>
      </w:pPr>
      <w:r w:rsidRPr="00C36003">
        <w:rPr>
          <w:rFonts w:ascii="Times New Roman" w:hAnsi="Times New Roman" w:cs="Times New Roman"/>
          <w:sz w:val="24"/>
          <w:szCs w:val="24"/>
        </w:rPr>
        <w:tab/>
      </w:r>
      <w:r w:rsidR="00C94C28" w:rsidRPr="00C36003">
        <w:rPr>
          <w:rFonts w:ascii="Times New Roman" w:hAnsi="Times New Roman" w:cs="Times New Roman"/>
          <w:sz w:val="24"/>
          <w:szCs w:val="24"/>
        </w:rPr>
        <w:t>Red Clay School District promotes the sale and distribution of nutritious foods and beverages for all sc</w:t>
      </w:r>
      <w:r w:rsidR="00986621" w:rsidRPr="00C36003">
        <w:rPr>
          <w:rFonts w:ascii="Times New Roman" w:hAnsi="Times New Roman" w:cs="Times New Roman"/>
          <w:sz w:val="24"/>
          <w:szCs w:val="24"/>
        </w:rPr>
        <w:t>hool functions and activities in order to</w:t>
      </w:r>
      <w:r w:rsidR="00C94C28" w:rsidRPr="00C36003">
        <w:rPr>
          <w:rFonts w:ascii="Times New Roman" w:hAnsi="Times New Roman" w:cs="Times New Roman"/>
          <w:sz w:val="24"/>
          <w:szCs w:val="24"/>
        </w:rPr>
        <w:t xml:space="preserve"> promote a healthy lifestyle and eating habits</w:t>
      </w:r>
      <w:r w:rsidR="00986621" w:rsidRPr="00C36003">
        <w:rPr>
          <w:rFonts w:ascii="Times New Roman" w:hAnsi="Times New Roman" w:cs="Times New Roman"/>
          <w:sz w:val="24"/>
          <w:szCs w:val="24"/>
        </w:rPr>
        <w:t xml:space="preserve"> to students</w:t>
      </w:r>
      <w:r w:rsidR="00C94C28" w:rsidRPr="00C36003">
        <w:rPr>
          <w:rFonts w:ascii="Times New Roman" w:hAnsi="Times New Roman" w:cs="Times New Roman"/>
          <w:sz w:val="24"/>
          <w:szCs w:val="24"/>
        </w:rPr>
        <w:t xml:space="preserve">.  Establishing healthy eating habits during the school day can help students excel academically and establish lifelong healthy eating habits.  </w:t>
      </w:r>
      <w:r w:rsidR="00A06829" w:rsidRPr="00C36003">
        <w:rPr>
          <w:rFonts w:ascii="Times New Roman" w:hAnsi="Times New Roman" w:cs="Times New Roman"/>
          <w:sz w:val="24"/>
          <w:szCs w:val="24"/>
        </w:rPr>
        <w:t xml:space="preserve">The HHFKA stipulates that the nutrition standards for competitive food </w:t>
      </w:r>
      <w:r w:rsidR="001630F3" w:rsidRPr="00C36003">
        <w:rPr>
          <w:rFonts w:ascii="Times New Roman" w:hAnsi="Times New Roman" w:cs="Times New Roman"/>
          <w:sz w:val="24"/>
          <w:szCs w:val="24"/>
        </w:rPr>
        <w:t>will</w:t>
      </w:r>
      <w:r w:rsidR="00A06829" w:rsidRPr="00C36003">
        <w:rPr>
          <w:rFonts w:ascii="Times New Roman" w:hAnsi="Times New Roman" w:cs="Times New Roman"/>
          <w:sz w:val="24"/>
          <w:szCs w:val="24"/>
        </w:rPr>
        <w:t xml:space="preserve"> apply to all foods and beverages sold: (a) Outside the school meals programs; (b) on the school campus; and (c) at any time during the school day.</w:t>
      </w:r>
      <w:r w:rsidR="00986621" w:rsidRPr="00C36003">
        <w:rPr>
          <w:rFonts w:ascii="Times New Roman" w:hAnsi="Times New Roman" w:cs="Times New Roman"/>
          <w:sz w:val="24"/>
          <w:szCs w:val="24"/>
        </w:rPr>
        <w:t xml:space="preserve"> </w:t>
      </w:r>
      <w:r w:rsidR="00A06829" w:rsidRPr="00C36003">
        <w:rPr>
          <w:rFonts w:ascii="Times New Roman" w:hAnsi="Times New Roman" w:cs="Times New Roman"/>
          <w:sz w:val="24"/>
          <w:szCs w:val="24"/>
        </w:rPr>
        <w:t xml:space="preserve"> </w:t>
      </w:r>
      <w:r w:rsidR="00C94C28" w:rsidRPr="00C36003">
        <w:rPr>
          <w:rFonts w:ascii="Times New Roman" w:hAnsi="Times New Roman" w:cs="Times New Roman"/>
          <w:sz w:val="24"/>
          <w:szCs w:val="24"/>
        </w:rPr>
        <w:t xml:space="preserve">In an effort </w:t>
      </w:r>
      <w:r w:rsidR="00986621" w:rsidRPr="00C36003">
        <w:rPr>
          <w:rFonts w:ascii="Times New Roman" w:hAnsi="Times New Roman" w:cs="Times New Roman"/>
          <w:sz w:val="24"/>
          <w:szCs w:val="24"/>
        </w:rPr>
        <w:t xml:space="preserve">apply nutritious standards for </w:t>
      </w:r>
      <w:r w:rsidR="00C94C28" w:rsidRPr="00C36003">
        <w:rPr>
          <w:rFonts w:ascii="Times New Roman" w:hAnsi="Times New Roman" w:cs="Times New Roman"/>
          <w:sz w:val="24"/>
          <w:szCs w:val="24"/>
        </w:rPr>
        <w:t>snacks and bev</w:t>
      </w:r>
      <w:r w:rsidR="00986621" w:rsidRPr="00C36003">
        <w:rPr>
          <w:rFonts w:ascii="Times New Roman" w:hAnsi="Times New Roman" w:cs="Times New Roman"/>
          <w:sz w:val="24"/>
          <w:szCs w:val="24"/>
        </w:rPr>
        <w:t>erages, Red Clay complies with all USDA regulations for competitive f</w:t>
      </w:r>
      <w:r w:rsidR="00C94C28" w:rsidRPr="00C36003">
        <w:rPr>
          <w:rFonts w:ascii="Times New Roman" w:hAnsi="Times New Roman" w:cs="Times New Roman"/>
          <w:sz w:val="24"/>
          <w:szCs w:val="24"/>
        </w:rPr>
        <w:t>ood</w:t>
      </w:r>
      <w:r w:rsidR="00986621" w:rsidRPr="00C36003">
        <w:rPr>
          <w:rFonts w:ascii="Times New Roman" w:hAnsi="Times New Roman" w:cs="Times New Roman"/>
          <w:sz w:val="24"/>
          <w:szCs w:val="24"/>
        </w:rPr>
        <w:t>s and b</w:t>
      </w:r>
      <w:r w:rsidR="00C94C28" w:rsidRPr="00C36003">
        <w:rPr>
          <w:rFonts w:ascii="Times New Roman" w:hAnsi="Times New Roman" w:cs="Times New Roman"/>
          <w:sz w:val="24"/>
          <w:szCs w:val="24"/>
        </w:rPr>
        <w:t>everage</w:t>
      </w:r>
      <w:r w:rsidR="00986621" w:rsidRPr="00C36003">
        <w:rPr>
          <w:rFonts w:ascii="Times New Roman" w:hAnsi="Times New Roman" w:cs="Times New Roman"/>
          <w:sz w:val="24"/>
          <w:szCs w:val="24"/>
        </w:rPr>
        <w:t xml:space="preserve">s </w:t>
      </w:r>
      <w:r w:rsidR="000905B5" w:rsidRPr="00C36003">
        <w:rPr>
          <w:rFonts w:ascii="Times New Roman" w:hAnsi="Times New Roman" w:cs="Times New Roman"/>
          <w:sz w:val="24"/>
          <w:szCs w:val="24"/>
        </w:rPr>
        <w:t xml:space="preserve">and has chosen to adopt additional </w:t>
      </w:r>
      <w:r w:rsidR="00986621" w:rsidRPr="00C36003">
        <w:rPr>
          <w:rFonts w:ascii="Times New Roman" w:hAnsi="Times New Roman" w:cs="Times New Roman"/>
          <w:sz w:val="24"/>
          <w:szCs w:val="24"/>
        </w:rPr>
        <w:t xml:space="preserve">select guidelines </w:t>
      </w:r>
      <w:r w:rsidR="000905B5" w:rsidRPr="00C36003">
        <w:rPr>
          <w:rFonts w:ascii="Times New Roman" w:hAnsi="Times New Roman" w:cs="Times New Roman"/>
          <w:sz w:val="24"/>
          <w:szCs w:val="24"/>
        </w:rPr>
        <w:t>from</w:t>
      </w:r>
      <w:r w:rsidR="00986621" w:rsidRPr="00C36003">
        <w:rPr>
          <w:rFonts w:ascii="Times New Roman" w:hAnsi="Times New Roman" w:cs="Times New Roman"/>
          <w:sz w:val="24"/>
          <w:szCs w:val="24"/>
        </w:rPr>
        <w:t xml:space="preserve"> The Alliance for a Healthier Generation</w:t>
      </w:r>
      <w:r w:rsidR="000905B5" w:rsidRPr="00C36003">
        <w:rPr>
          <w:rFonts w:ascii="Times New Roman" w:hAnsi="Times New Roman" w:cs="Times New Roman"/>
          <w:sz w:val="24"/>
          <w:szCs w:val="24"/>
        </w:rPr>
        <w:t xml:space="preserve">.  </w:t>
      </w:r>
      <w:r w:rsidR="00C94C28" w:rsidRPr="00C36003">
        <w:rPr>
          <w:rFonts w:ascii="Times New Roman" w:hAnsi="Times New Roman" w:cs="Times New Roman"/>
          <w:sz w:val="24"/>
          <w:szCs w:val="24"/>
        </w:rPr>
        <w:t>See A</w:t>
      </w:r>
      <w:r w:rsidR="000905B5" w:rsidRPr="00C36003">
        <w:rPr>
          <w:rFonts w:ascii="Times New Roman" w:hAnsi="Times New Roman" w:cs="Times New Roman"/>
          <w:sz w:val="24"/>
          <w:szCs w:val="24"/>
        </w:rPr>
        <w:t>PPENDIX</w:t>
      </w:r>
      <w:r w:rsidR="00C94C28" w:rsidRPr="00C36003">
        <w:rPr>
          <w:rFonts w:ascii="Times New Roman" w:hAnsi="Times New Roman" w:cs="Times New Roman"/>
          <w:sz w:val="24"/>
          <w:szCs w:val="24"/>
        </w:rPr>
        <w:t xml:space="preserve"> A</w:t>
      </w:r>
      <w:r w:rsidR="00B91A2B" w:rsidRPr="00C36003">
        <w:rPr>
          <w:rFonts w:ascii="Times New Roman" w:hAnsi="Times New Roman" w:cs="Times New Roman"/>
          <w:sz w:val="24"/>
          <w:szCs w:val="24"/>
        </w:rPr>
        <w:t xml:space="preserve"> for</w:t>
      </w:r>
      <w:r w:rsidR="00C94C28" w:rsidRPr="00C36003">
        <w:rPr>
          <w:rFonts w:ascii="Times New Roman" w:hAnsi="Times New Roman" w:cs="Times New Roman"/>
          <w:sz w:val="24"/>
          <w:szCs w:val="24"/>
        </w:rPr>
        <w:t xml:space="preserve"> </w:t>
      </w:r>
      <w:r w:rsidR="00B91A2B" w:rsidRPr="00C36003">
        <w:rPr>
          <w:rFonts w:ascii="Times New Roman" w:hAnsi="Times New Roman" w:cs="Times New Roman"/>
          <w:sz w:val="24"/>
          <w:szCs w:val="24"/>
        </w:rPr>
        <w:t>tables that outline grade-</w:t>
      </w:r>
      <w:r w:rsidR="00C94C28" w:rsidRPr="00C36003">
        <w:rPr>
          <w:rFonts w:ascii="Times New Roman" w:hAnsi="Times New Roman" w:cs="Times New Roman"/>
          <w:sz w:val="24"/>
          <w:szCs w:val="24"/>
        </w:rPr>
        <w:t>specific nutrient and</w:t>
      </w:r>
      <w:r w:rsidR="000905B5" w:rsidRPr="00C36003">
        <w:rPr>
          <w:rFonts w:ascii="Times New Roman" w:hAnsi="Times New Roman" w:cs="Times New Roman"/>
          <w:sz w:val="24"/>
          <w:szCs w:val="24"/>
        </w:rPr>
        <w:t xml:space="preserve"> food</w:t>
      </w:r>
      <w:r w:rsidR="00C94C28" w:rsidRPr="00C36003">
        <w:rPr>
          <w:rFonts w:ascii="Times New Roman" w:hAnsi="Times New Roman" w:cs="Times New Roman"/>
          <w:sz w:val="24"/>
          <w:szCs w:val="24"/>
        </w:rPr>
        <w:t xml:space="preserve"> portion criteria</w:t>
      </w:r>
      <w:r w:rsidR="00B91A2B" w:rsidRPr="00C36003">
        <w:rPr>
          <w:rFonts w:ascii="Times New Roman" w:hAnsi="Times New Roman" w:cs="Times New Roman"/>
          <w:sz w:val="24"/>
          <w:szCs w:val="24"/>
        </w:rPr>
        <w:t xml:space="preserve"> for foods and beverages</w:t>
      </w:r>
      <w:r w:rsidR="00C94C28" w:rsidRPr="00C36003">
        <w:rPr>
          <w:rFonts w:ascii="Times New Roman" w:hAnsi="Times New Roman" w:cs="Times New Roman"/>
          <w:sz w:val="24"/>
          <w:szCs w:val="24"/>
        </w:rPr>
        <w:t xml:space="preserve">. </w:t>
      </w:r>
    </w:p>
    <w:p w:rsidR="0043738E" w:rsidRDefault="0043738E" w:rsidP="0043738E">
      <w:pPr>
        <w:tabs>
          <w:tab w:val="left" w:pos="1440"/>
        </w:tabs>
        <w:spacing w:after="120"/>
        <w:rPr>
          <w:rFonts w:ascii="Times New Roman" w:hAnsi="Times New Roman" w:cs="Times New Roman"/>
          <w:sz w:val="24"/>
          <w:szCs w:val="24"/>
        </w:rPr>
      </w:pPr>
    </w:p>
    <w:p w:rsidR="0043738E" w:rsidRPr="00BE2D7D" w:rsidRDefault="0043738E" w:rsidP="0043738E">
      <w:pPr>
        <w:tabs>
          <w:tab w:val="left" w:pos="3600"/>
        </w:tabs>
        <w:rPr>
          <w:rFonts w:ascii="Times New Roman" w:hAnsi="Times New Roman" w:cs="Times New Roman"/>
          <w:sz w:val="16"/>
          <w:szCs w:val="16"/>
        </w:rPr>
      </w:pPr>
      <w:r w:rsidRPr="00BE2D7D">
        <w:rPr>
          <w:rFonts w:ascii="Times New Roman" w:hAnsi="Times New Roman" w:cs="Times New Roman"/>
          <w:sz w:val="16"/>
          <w:szCs w:val="16"/>
        </w:rPr>
        <w:t>1. Offer versus Serve in the National School Lunch Program (NSLP). Connecticut State Department of Education. April 2012 (Revised June 2012). http://www.sde.ct.gov/sde/lib/sde/pdf/deps/nutrition/nslp/offer_versus_serve_nslp.pdf</w:t>
      </w:r>
    </w:p>
    <w:p w:rsidR="00AE457D" w:rsidRPr="00C36003" w:rsidRDefault="0043738E" w:rsidP="0043738E">
      <w:pPr>
        <w:tabs>
          <w:tab w:val="left" w:pos="270"/>
        </w:tabs>
        <w:spacing w:after="120"/>
        <w:rPr>
          <w:rFonts w:ascii="Times New Roman" w:hAnsi="Times New Roman" w:cs="Times New Roman"/>
          <w:sz w:val="24"/>
          <w:szCs w:val="24"/>
        </w:rPr>
      </w:pPr>
      <w:r>
        <w:rPr>
          <w:rFonts w:ascii="Times New Roman" w:hAnsi="Times New Roman" w:cs="Times New Roman"/>
          <w:sz w:val="24"/>
          <w:szCs w:val="24"/>
        </w:rPr>
        <w:lastRenderedPageBreak/>
        <w:tab/>
      </w:r>
      <w:r w:rsidR="00AE457D" w:rsidRPr="00C36003">
        <w:rPr>
          <w:rFonts w:ascii="Times New Roman" w:hAnsi="Times New Roman" w:cs="Times New Roman"/>
          <w:sz w:val="24"/>
          <w:szCs w:val="24"/>
        </w:rPr>
        <w:t>2.1 GOALS</w:t>
      </w:r>
    </w:p>
    <w:p w:rsidR="00145363" w:rsidRPr="00C36003" w:rsidRDefault="00C94C28" w:rsidP="002141A2">
      <w:pPr>
        <w:spacing w:after="120"/>
        <w:ind w:left="2160" w:hanging="720"/>
        <w:rPr>
          <w:rFonts w:ascii="Times New Roman" w:hAnsi="Times New Roman" w:cs="Times New Roman"/>
          <w:sz w:val="24"/>
          <w:szCs w:val="24"/>
        </w:rPr>
      </w:pPr>
      <w:r w:rsidRPr="00C36003">
        <w:rPr>
          <w:rFonts w:ascii="Times New Roman" w:hAnsi="Times New Roman" w:cs="Times New Roman"/>
          <w:sz w:val="24"/>
          <w:szCs w:val="24"/>
        </w:rPr>
        <w:t xml:space="preserve">2.1.1 </w:t>
      </w:r>
      <w:r w:rsidR="002141A2" w:rsidRPr="00C36003">
        <w:rPr>
          <w:rFonts w:ascii="Times New Roman" w:hAnsi="Times New Roman" w:cs="Times New Roman"/>
          <w:sz w:val="24"/>
          <w:szCs w:val="24"/>
        </w:rPr>
        <w:tab/>
      </w:r>
      <w:r w:rsidR="0018201A" w:rsidRPr="00C36003">
        <w:rPr>
          <w:rFonts w:ascii="Times New Roman" w:hAnsi="Times New Roman" w:cs="Times New Roman"/>
          <w:sz w:val="24"/>
          <w:szCs w:val="24"/>
        </w:rPr>
        <w:t>Properly i</w:t>
      </w:r>
      <w:r w:rsidRPr="00C36003">
        <w:rPr>
          <w:rFonts w:ascii="Times New Roman" w:hAnsi="Times New Roman" w:cs="Times New Roman"/>
          <w:sz w:val="24"/>
          <w:szCs w:val="24"/>
        </w:rPr>
        <w:t>dentify a</w:t>
      </w:r>
      <w:r w:rsidR="00145363" w:rsidRPr="00C36003">
        <w:rPr>
          <w:rFonts w:ascii="Times New Roman" w:hAnsi="Times New Roman" w:cs="Times New Roman"/>
          <w:sz w:val="24"/>
          <w:szCs w:val="24"/>
        </w:rPr>
        <w:t xml:space="preserve">ll foods and beverages outside of the school meals </w:t>
      </w:r>
      <w:r w:rsidRPr="00C36003">
        <w:rPr>
          <w:rFonts w:ascii="Times New Roman" w:hAnsi="Times New Roman" w:cs="Times New Roman"/>
          <w:sz w:val="24"/>
          <w:szCs w:val="24"/>
        </w:rPr>
        <w:t>program that are sold to students on school campus during the school day as</w:t>
      </w:r>
      <w:r w:rsidR="00145363" w:rsidRPr="00C36003">
        <w:rPr>
          <w:rFonts w:ascii="Times New Roman" w:hAnsi="Times New Roman" w:cs="Times New Roman"/>
          <w:sz w:val="24"/>
          <w:szCs w:val="24"/>
        </w:rPr>
        <w:t xml:space="preserve"> competitive foods and</w:t>
      </w:r>
      <w:r w:rsidRPr="00C36003">
        <w:rPr>
          <w:rFonts w:ascii="Times New Roman" w:hAnsi="Times New Roman" w:cs="Times New Roman"/>
          <w:sz w:val="24"/>
          <w:szCs w:val="24"/>
        </w:rPr>
        <w:t xml:space="preserve"> make sure</w:t>
      </w:r>
      <w:r w:rsidR="0018201A" w:rsidRPr="00C36003">
        <w:rPr>
          <w:rFonts w:ascii="Times New Roman" w:hAnsi="Times New Roman" w:cs="Times New Roman"/>
          <w:sz w:val="24"/>
          <w:szCs w:val="24"/>
        </w:rPr>
        <w:t xml:space="preserve"> these</w:t>
      </w:r>
      <w:r w:rsidR="00145363" w:rsidRPr="00C36003">
        <w:rPr>
          <w:rFonts w:ascii="Times New Roman" w:hAnsi="Times New Roman" w:cs="Times New Roman"/>
          <w:sz w:val="24"/>
          <w:szCs w:val="24"/>
        </w:rPr>
        <w:t xml:space="preserve"> </w:t>
      </w:r>
      <w:r w:rsidRPr="00C36003">
        <w:rPr>
          <w:rFonts w:ascii="Times New Roman" w:hAnsi="Times New Roman" w:cs="Times New Roman"/>
          <w:sz w:val="24"/>
          <w:szCs w:val="24"/>
        </w:rPr>
        <w:t>products</w:t>
      </w:r>
      <w:r w:rsidR="00145363" w:rsidRPr="00C36003">
        <w:rPr>
          <w:rFonts w:ascii="Times New Roman" w:hAnsi="Times New Roman" w:cs="Times New Roman"/>
          <w:sz w:val="24"/>
          <w:szCs w:val="24"/>
        </w:rPr>
        <w:t xml:space="preserve"> meet or exceed the</w:t>
      </w:r>
      <w:r w:rsidR="00E768FB" w:rsidRPr="00C36003">
        <w:rPr>
          <w:rFonts w:ascii="Times New Roman" w:hAnsi="Times New Roman" w:cs="Times New Roman"/>
          <w:sz w:val="24"/>
          <w:szCs w:val="24"/>
        </w:rPr>
        <w:t xml:space="preserve"> most current</w:t>
      </w:r>
      <w:r w:rsidR="00D02F17">
        <w:rPr>
          <w:rFonts w:ascii="Times New Roman" w:hAnsi="Times New Roman" w:cs="Times New Roman"/>
          <w:sz w:val="24"/>
          <w:szCs w:val="24"/>
        </w:rPr>
        <w:t xml:space="preserve"> </w:t>
      </w:r>
      <w:r w:rsidR="00E768FB" w:rsidRPr="00C36003">
        <w:rPr>
          <w:rFonts w:ascii="Times New Roman" w:hAnsi="Times New Roman" w:cs="Times New Roman"/>
          <w:sz w:val="24"/>
          <w:szCs w:val="24"/>
        </w:rPr>
        <w:t>USDA regulations and</w:t>
      </w:r>
      <w:r w:rsidR="00145363" w:rsidRPr="00C36003">
        <w:rPr>
          <w:rFonts w:ascii="Times New Roman" w:hAnsi="Times New Roman" w:cs="Times New Roman"/>
          <w:sz w:val="24"/>
          <w:szCs w:val="24"/>
        </w:rPr>
        <w:t xml:space="preserve"> </w:t>
      </w:r>
      <w:r w:rsidR="00E768FB" w:rsidRPr="00C36003">
        <w:rPr>
          <w:rFonts w:ascii="Times New Roman" w:hAnsi="Times New Roman" w:cs="Times New Roman"/>
          <w:sz w:val="24"/>
          <w:szCs w:val="24"/>
        </w:rPr>
        <w:t xml:space="preserve">selected </w:t>
      </w:r>
      <w:r w:rsidR="00145363" w:rsidRPr="00C36003">
        <w:rPr>
          <w:rFonts w:ascii="Times New Roman" w:hAnsi="Times New Roman" w:cs="Times New Roman"/>
          <w:sz w:val="24"/>
          <w:szCs w:val="24"/>
        </w:rPr>
        <w:t xml:space="preserve">Alliance </w:t>
      </w:r>
      <w:r w:rsidR="0018201A" w:rsidRPr="00C36003">
        <w:rPr>
          <w:rFonts w:ascii="Times New Roman" w:hAnsi="Times New Roman" w:cs="Times New Roman"/>
          <w:sz w:val="24"/>
          <w:szCs w:val="24"/>
        </w:rPr>
        <w:t xml:space="preserve">for a Healthier Generation Competitive </w:t>
      </w:r>
      <w:r w:rsidR="00145363" w:rsidRPr="00C36003">
        <w:rPr>
          <w:rFonts w:ascii="Times New Roman" w:hAnsi="Times New Roman" w:cs="Times New Roman"/>
          <w:sz w:val="24"/>
          <w:szCs w:val="24"/>
        </w:rPr>
        <w:t>School Food and Beverage Guidelines</w:t>
      </w:r>
      <w:r w:rsidR="00E768FB" w:rsidRPr="00C36003">
        <w:rPr>
          <w:rFonts w:ascii="Times New Roman" w:hAnsi="Times New Roman" w:cs="Times New Roman"/>
          <w:sz w:val="24"/>
          <w:szCs w:val="24"/>
        </w:rPr>
        <w:t xml:space="preserve"> as outlined in APPENDIX</w:t>
      </w:r>
      <w:r w:rsidR="0018201A" w:rsidRPr="00C36003">
        <w:rPr>
          <w:rFonts w:ascii="Times New Roman" w:hAnsi="Times New Roman" w:cs="Times New Roman"/>
          <w:sz w:val="24"/>
          <w:szCs w:val="24"/>
        </w:rPr>
        <w:t xml:space="preserve"> A</w:t>
      </w:r>
      <w:r w:rsidR="00145363" w:rsidRPr="00C36003">
        <w:rPr>
          <w:rFonts w:ascii="Times New Roman" w:hAnsi="Times New Roman" w:cs="Times New Roman"/>
          <w:sz w:val="24"/>
          <w:szCs w:val="24"/>
        </w:rPr>
        <w:t>.  This includes a la carte, vending, snacks, school store and fundraising</w:t>
      </w:r>
      <w:r w:rsidR="00652D28" w:rsidRPr="00C36003">
        <w:rPr>
          <w:rFonts w:ascii="Times New Roman" w:hAnsi="Times New Roman" w:cs="Times New Roman"/>
          <w:sz w:val="24"/>
          <w:szCs w:val="24"/>
        </w:rPr>
        <w:t xml:space="preserve"> that </w:t>
      </w:r>
      <w:r w:rsidR="001759F7" w:rsidRPr="00C36003">
        <w:rPr>
          <w:rFonts w:ascii="Times New Roman" w:hAnsi="Times New Roman" w:cs="Times New Roman"/>
          <w:sz w:val="24"/>
          <w:szCs w:val="24"/>
        </w:rPr>
        <w:t>occur</w:t>
      </w:r>
      <w:r w:rsidR="00652D28" w:rsidRPr="00C36003">
        <w:rPr>
          <w:rFonts w:ascii="Times New Roman" w:hAnsi="Times New Roman" w:cs="Times New Roman"/>
          <w:sz w:val="24"/>
          <w:szCs w:val="24"/>
        </w:rPr>
        <w:t xml:space="preserve"> during the school day on school campus defined in Section B.i and B.ii</w:t>
      </w:r>
      <w:r w:rsidR="00145363" w:rsidRPr="00C36003">
        <w:rPr>
          <w:rFonts w:ascii="Times New Roman" w:hAnsi="Times New Roman" w:cs="Times New Roman"/>
          <w:sz w:val="24"/>
          <w:szCs w:val="24"/>
        </w:rPr>
        <w:t xml:space="preserve">. See </w:t>
      </w:r>
      <w:r w:rsidR="001759F7" w:rsidRPr="00C36003">
        <w:rPr>
          <w:rFonts w:ascii="Times New Roman" w:hAnsi="Times New Roman" w:cs="Times New Roman"/>
          <w:color w:val="000000" w:themeColor="text1"/>
          <w:sz w:val="24"/>
          <w:szCs w:val="24"/>
        </w:rPr>
        <w:t>APPENDIX</w:t>
      </w:r>
      <w:r w:rsidR="00145363" w:rsidRPr="00C36003">
        <w:rPr>
          <w:rFonts w:ascii="Times New Roman" w:hAnsi="Times New Roman" w:cs="Times New Roman"/>
          <w:color w:val="000000" w:themeColor="text1"/>
          <w:sz w:val="24"/>
          <w:szCs w:val="24"/>
        </w:rPr>
        <w:t xml:space="preserve"> A</w:t>
      </w:r>
      <w:r w:rsidR="00145363" w:rsidRPr="00C36003">
        <w:rPr>
          <w:rFonts w:ascii="Times New Roman" w:hAnsi="Times New Roman" w:cs="Times New Roman"/>
          <w:sz w:val="24"/>
          <w:szCs w:val="24"/>
        </w:rPr>
        <w:t xml:space="preserve"> for more details surrounding the</w:t>
      </w:r>
      <w:r w:rsidR="00652D28" w:rsidRPr="00C36003">
        <w:rPr>
          <w:rFonts w:ascii="Times New Roman" w:hAnsi="Times New Roman" w:cs="Times New Roman"/>
          <w:sz w:val="24"/>
          <w:szCs w:val="24"/>
        </w:rPr>
        <w:t>se</w:t>
      </w:r>
      <w:r w:rsidR="00145363" w:rsidRPr="00C36003">
        <w:rPr>
          <w:rFonts w:ascii="Times New Roman" w:hAnsi="Times New Roman" w:cs="Times New Roman"/>
          <w:sz w:val="24"/>
          <w:szCs w:val="24"/>
        </w:rPr>
        <w:t xml:space="preserve"> guidelines. </w:t>
      </w:r>
    </w:p>
    <w:p w:rsidR="00AE457D" w:rsidRPr="00C36003" w:rsidRDefault="0049619A" w:rsidP="00FB172D">
      <w:pPr>
        <w:tabs>
          <w:tab w:val="left" w:pos="540"/>
          <w:tab w:val="left" w:pos="720"/>
        </w:tabs>
        <w:spacing w:after="120"/>
        <w:rPr>
          <w:rFonts w:ascii="Times New Roman" w:hAnsi="Times New Roman" w:cs="Times New Roman"/>
          <w:sz w:val="24"/>
          <w:szCs w:val="24"/>
        </w:rPr>
      </w:pPr>
      <w:r w:rsidRPr="00C36003">
        <w:rPr>
          <w:rFonts w:ascii="Times New Roman" w:hAnsi="Times New Roman" w:cs="Times New Roman"/>
          <w:sz w:val="24"/>
          <w:szCs w:val="24"/>
        </w:rPr>
        <w:t xml:space="preserve">    </w:t>
      </w:r>
      <w:r w:rsidR="002141A2" w:rsidRPr="00C36003">
        <w:rPr>
          <w:rFonts w:ascii="Times New Roman" w:hAnsi="Times New Roman" w:cs="Times New Roman"/>
          <w:sz w:val="24"/>
          <w:szCs w:val="24"/>
        </w:rPr>
        <w:tab/>
      </w:r>
      <w:r w:rsidR="00FB172D" w:rsidRPr="00C36003">
        <w:rPr>
          <w:rFonts w:ascii="Times New Roman" w:hAnsi="Times New Roman" w:cs="Times New Roman"/>
          <w:sz w:val="24"/>
          <w:szCs w:val="24"/>
        </w:rPr>
        <w:tab/>
      </w:r>
      <w:r w:rsidR="00AE457D" w:rsidRPr="00C36003">
        <w:rPr>
          <w:rFonts w:ascii="Times New Roman" w:hAnsi="Times New Roman" w:cs="Times New Roman"/>
          <w:sz w:val="24"/>
          <w:szCs w:val="24"/>
        </w:rPr>
        <w:t>2.2 IMPLEMENTATION</w:t>
      </w:r>
    </w:p>
    <w:p w:rsidR="009A723E" w:rsidRPr="00C36003" w:rsidRDefault="00C94C28" w:rsidP="0087084D">
      <w:pPr>
        <w:spacing w:after="120"/>
        <w:ind w:left="2070" w:hanging="630"/>
        <w:rPr>
          <w:rFonts w:ascii="Times New Roman" w:hAnsi="Times New Roman" w:cs="Times New Roman"/>
          <w:sz w:val="24"/>
          <w:szCs w:val="24"/>
        </w:rPr>
      </w:pPr>
      <w:r w:rsidRPr="00C36003">
        <w:rPr>
          <w:rFonts w:ascii="Times New Roman" w:hAnsi="Times New Roman" w:cs="Times New Roman"/>
          <w:sz w:val="24"/>
          <w:szCs w:val="24"/>
        </w:rPr>
        <w:t>2</w:t>
      </w:r>
      <w:r w:rsidR="00AE457D" w:rsidRPr="00C36003">
        <w:rPr>
          <w:rFonts w:ascii="Times New Roman" w:hAnsi="Times New Roman" w:cs="Times New Roman"/>
          <w:sz w:val="24"/>
          <w:szCs w:val="24"/>
        </w:rPr>
        <w:t>.2.1</w:t>
      </w:r>
      <w:r w:rsidR="0049619A" w:rsidRPr="00C36003">
        <w:rPr>
          <w:rFonts w:ascii="Times New Roman" w:hAnsi="Times New Roman" w:cs="Times New Roman"/>
          <w:sz w:val="24"/>
          <w:szCs w:val="24"/>
        </w:rPr>
        <w:tab/>
        <w:t>All competitive foods</w:t>
      </w:r>
      <w:r w:rsidR="00652D28" w:rsidRPr="00C36003">
        <w:rPr>
          <w:rFonts w:ascii="Times New Roman" w:hAnsi="Times New Roman" w:cs="Times New Roman"/>
          <w:sz w:val="24"/>
          <w:szCs w:val="24"/>
        </w:rPr>
        <w:t xml:space="preserve"> and beverages</w:t>
      </w:r>
      <w:r w:rsidR="0049619A" w:rsidRPr="00C36003">
        <w:rPr>
          <w:rFonts w:ascii="Times New Roman" w:hAnsi="Times New Roman" w:cs="Times New Roman"/>
          <w:sz w:val="24"/>
          <w:szCs w:val="24"/>
        </w:rPr>
        <w:t xml:space="preserve"> sold a la carte during</w:t>
      </w:r>
      <w:r w:rsidR="00AE457D" w:rsidRPr="00C36003">
        <w:rPr>
          <w:rFonts w:ascii="Times New Roman" w:hAnsi="Times New Roman" w:cs="Times New Roman"/>
          <w:sz w:val="24"/>
          <w:szCs w:val="24"/>
        </w:rPr>
        <w:t xml:space="preserve"> school lunch and</w:t>
      </w:r>
      <w:r w:rsidR="0049619A" w:rsidRPr="00C36003">
        <w:rPr>
          <w:rFonts w:ascii="Times New Roman" w:hAnsi="Times New Roman" w:cs="Times New Roman"/>
          <w:sz w:val="24"/>
          <w:szCs w:val="24"/>
        </w:rPr>
        <w:t>/or sold</w:t>
      </w:r>
      <w:r w:rsidR="00AE457D" w:rsidRPr="00C36003">
        <w:rPr>
          <w:rFonts w:ascii="Times New Roman" w:hAnsi="Times New Roman" w:cs="Times New Roman"/>
          <w:sz w:val="24"/>
          <w:szCs w:val="24"/>
        </w:rPr>
        <w:t xml:space="preserve"> on scho</w:t>
      </w:r>
      <w:r w:rsidR="0049619A" w:rsidRPr="00C36003">
        <w:rPr>
          <w:rFonts w:ascii="Times New Roman" w:hAnsi="Times New Roman" w:cs="Times New Roman"/>
          <w:sz w:val="24"/>
          <w:szCs w:val="24"/>
        </w:rPr>
        <w:t>ol campus</w:t>
      </w:r>
      <w:r w:rsidR="00DA02FC" w:rsidRPr="00C36003">
        <w:rPr>
          <w:rFonts w:ascii="Times New Roman" w:hAnsi="Times New Roman" w:cs="Times New Roman"/>
          <w:sz w:val="24"/>
          <w:szCs w:val="24"/>
        </w:rPr>
        <w:t xml:space="preserve"> during the re</w:t>
      </w:r>
      <w:r w:rsidR="00190703" w:rsidRPr="00C36003">
        <w:rPr>
          <w:rFonts w:ascii="Times New Roman" w:hAnsi="Times New Roman" w:cs="Times New Roman"/>
          <w:sz w:val="24"/>
          <w:szCs w:val="24"/>
        </w:rPr>
        <w:t>gular school day</w:t>
      </w:r>
      <w:r w:rsidR="00DA02FC" w:rsidRPr="00C36003">
        <w:rPr>
          <w:rFonts w:ascii="Times New Roman" w:hAnsi="Times New Roman" w:cs="Times New Roman"/>
          <w:sz w:val="24"/>
          <w:szCs w:val="24"/>
        </w:rPr>
        <w:t xml:space="preserve"> such as</w:t>
      </w:r>
      <w:r w:rsidR="00190703" w:rsidRPr="00C36003">
        <w:rPr>
          <w:rFonts w:ascii="Times New Roman" w:hAnsi="Times New Roman" w:cs="Times New Roman"/>
          <w:sz w:val="24"/>
          <w:szCs w:val="24"/>
        </w:rPr>
        <w:t xml:space="preserve"> in</w:t>
      </w:r>
      <w:r w:rsidR="00DA02FC" w:rsidRPr="00C36003">
        <w:rPr>
          <w:rFonts w:ascii="Times New Roman" w:hAnsi="Times New Roman" w:cs="Times New Roman"/>
          <w:sz w:val="24"/>
          <w:szCs w:val="24"/>
        </w:rPr>
        <w:t xml:space="preserve"> </w:t>
      </w:r>
      <w:r w:rsidR="0049619A" w:rsidRPr="00C36003">
        <w:rPr>
          <w:rFonts w:ascii="Times New Roman" w:hAnsi="Times New Roman" w:cs="Times New Roman"/>
          <w:sz w:val="24"/>
          <w:szCs w:val="24"/>
        </w:rPr>
        <w:t>vending</w:t>
      </w:r>
      <w:r w:rsidR="00DA02FC" w:rsidRPr="00C36003">
        <w:rPr>
          <w:rFonts w:ascii="Times New Roman" w:hAnsi="Times New Roman" w:cs="Times New Roman"/>
          <w:sz w:val="24"/>
          <w:szCs w:val="24"/>
        </w:rPr>
        <w:t xml:space="preserve"> machines</w:t>
      </w:r>
      <w:r w:rsidR="0049619A" w:rsidRPr="00C36003">
        <w:rPr>
          <w:rFonts w:ascii="Times New Roman" w:hAnsi="Times New Roman" w:cs="Times New Roman"/>
          <w:sz w:val="24"/>
          <w:szCs w:val="24"/>
        </w:rPr>
        <w:t xml:space="preserve">, snack carts, </w:t>
      </w:r>
      <w:r w:rsidR="00FB1731" w:rsidRPr="00C36003">
        <w:rPr>
          <w:rFonts w:ascii="Times New Roman" w:hAnsi="Times New Roman" w:cs="Times New Roman"/>
          <w:sz w:val="24"/>
          <w:szCs w:val="24"/>
        </w:rPr>
        <w:t>etc.</w:t>
      </w:r>
      <w:r w:rsidR="0049619A" w:rsidRPr="00C36003">
        <w:rPr>
          <w:rFonts w:ascii="Times New Roman" w:hAnsi="Times New Roman" w:cs="Times New Roman"/>
          <w:sz w:val="24"/>
          <w:szCs w:val="24"/>
        </w:rPr>
        <w:t xml:space="preserve"> </w:t>
      </w:r>
      <w:r w:rsidR="00AE457D" w:rsidRPr="00C36003">
        <w:rPr>
          <w:rFonts w:ascii="Times New Roman" w:hAnsi="Times New Roman" w:cs="Times New Roman"/>
          <w:sz w:val="24"/>
          <w:szCs w:val="24"/>
        </w:rPr>
        <w:t>must comply with the</w:t>
      </w:r>
      <w:r w:rsidR="00190703" w:rsidRPr="00C36003">
        <w:rPr>
          <w:rFonts w:ascii="Times New Roman" w:hAnsi="Times New Roman" w:cs="Times New Roman"/>
          <w:sz w:val="24"/>
          <w:szCs w:val="24"/>
        </w:rPr>
        <w:t xml:space="preserve"> competitive</w:t>
      </w:r>
      <w:r w:rsidR="00AE457D" w:rsidRPr="00C36003">
        <w:rPr>
          <w:rFonts w:ascii="Times New Roman" w:hAnsi="Times New Roman" w:cs="Times New Roman"/>
          <w:sz w:val="24"/>
          <w:szCs w:val="24"/>
        </w:rPr>
        <w:t xml:space="preserve"> nutrient standards</w:t>
      </w:r>
      <w:r w:rsidR="0049619A" w:rsidRPr="00C36003">
        <w:rPr>
          <w:rFonts w:ascii="Times New Roman" w:hAnsi="Times New Roman" w:cs="Times New Roman"/>
          <w:sz w:val="24"/>
          <w:szCs w:val="24"/>
        </w:rPr>
        <w:t xml:space="preserve"> detailed</w:t>
      </w:r>
      <w:r w:rsidR="00190703" w:rsidRPr="00C36003">
        <w:rPr>
          <w:rFonts w:ascii="Times New Roman" w:hAnsi="Times New Roman" w:cs="Times New Roman"/>
          <w:sz w:val="24"/>
          <w:szCs w:val="24"/>
        </w:rPr>
        <w:t xml:space="preserve"> in APPENDIX</w:t>
      </w:r>
      <w:r w:rsidR="00AE457D" w:rsidRPr="00C36003">
        <w:rPr>
          <w:rFonts w:ascii="Times New Roman" w:hAnsi="Times New Roman" w:cs="Times New Roman"/>
          <w:sz w:val="24"/>
          <w:szCs w:val="24"/>
        </w:rPr>
        <w:t xml:space="preserve"> A.</w:t>
      </w:r>
      <w:r w:rsidR="00D02F17">
        <w:rPr>
          <w:rFonts w:ascii="Times New Roman" w:hAnsi="Times New Roman" w:cs="Times New Roman"/>
          <w:sz w:val="24"/>
          <w:szCs w:val="24"/>
        </w:rPr>
        <w:t xml:space="preserve"> Compliance will be monitored and enforced by the school principals, wellness liaisons, and school nutrition department.</w:t>
      </w:r>
    </w:p>
    <w:p w:rsidR="00C86406" w:rsidRPr="00C36003" w:rsidRDefault="00A76004" w:rsidP="00C86406">
      <w:pPr>
        <w:spacing w:after="120"/>
        <w:rPr>
          <w:rFonts w:ascii="Times New Roman" w:hAnsi="Times New Roman" w:cs="Times New Roman"/>
          <w:b/>
          <w:sz w:val="24"/>
          <w:szCs w:val="24"/>
        </w:rPr>
      </w:pPr>
      <w:r w:rsidRPr="00C36003">
        <w:rPr>
          <w:rFonts w:ascii="Times New Roman" w:hAnsi="Times New Roman" w:cs="Times New Roman"/>
          <w:b/>
          <w:sz w:val="24"/>
          <w:szCs w:val="24"/>
        </w:rPr>
        <w:t>D</w:t>
      </w:r>
      <w:r w:rsidR="00DD3F70" w:rsidRPr="00C36003">
        <w:rPr>
          <w:rFonts w:ascii="Times New Roman" w:hAnsi="Times New Roman" w:cs="Times New Roman"/>
          <w:b/>
          <w:sz w:val="24"/>
          <w:szCs w:val="24"/>
        </w:rPr>
        <w:t xml:space="preserve">. PHYSICAL EDUCATION </w:t>
      </w:r>
    </w:p>
    <w:p w:rsidR="00166F7D" w:rsidRPr="00C36003" w:rsidRDefault="00166F7D" w:rsidP="00FB172D">
      <w:pPr>
        <w:spacing w:after="120"/>
        <w:ind w:firstLine="720"/>
        <w:rPr>
          <w:rFonts w:ascii="Times New Roman" w:hAnsi="Times New Roman" w:cs="Times New Roman"/>
          <w:sz w:val="24"/>
          <w:szCs w:val="24"/>
        </w:rPr>
      </w:pPr>
      <w:r w:rsidRPr="00C36003">
        <w:rPr>
          <w:rFonts w:ascii="Times New Roman" w:hAnsi="Times New Roman" w:cs="Times New Roman"/>
          <w:sz w:val="24"/>
          <w:szCs w:val="24"/>
        </w:rPr>
        <w:t>Physical education is vitally important for the growth and wellbeing of students.  The physical education lessons receive</w:t>
      </w:r>
      <w:r w:rsidR="001B6BA2" w:rsidRPr="00C36003">
        <w:rPr>
          <w:rFonts w:ascii="Times New Roman" w:hAnsi="Times New Roman" w:cs="Times New Roman"/>
          <w:sz w:val="24"/>
          <w:szCs w:val="24"/>
        </w:rPr>
        <w:t>d</w:t>
      </w:r>
      <w:r w:rsidRPr="00C36003">
        <w:rPr>
          <w:rFonts w:ascii="Times New Roman" w:hAnsi="Times New Roman" w:cs="Times New Roman"/>
          <w:sz w:val="24"/>
          <w:szCs w:val="24"/>
        </w:rPr>
        <w:t xml:space="preserve"> in school will </w:t>
      </w:r>
      <w:r w:rsidR="001B6BA2" w:rsidRPr="00C36003">
        <w:rPr>
          <w:rFonts w:ascii="Times New Roman" w:hAnsi="Times New Roman" w:cs="Times New Roman"/>
          <w:sz w:val="24"/>
          <w:szCs w:val="24"/>
        </w:rPr>
        <w:t>prepare students for a healthy adult life</w:t>
      </w:r>
      <w:r w:rsidRPr="00C36003">
        <w:rPr>
          <w:rFonts w:ascii="Times New Roman" w:hAnsi="Times New Roman" w:cs="Times New Roman"/>
          <w:sz w:val="24"/>
          <w:szCs w:val="24"/>
        </w:rPr>
        <w:t xml:space="preserve"> </w:t>
      </w:r>
      <w:r w:rsidR="001B6BA2" w:rsidRPr="00C36003">
        <w:rPr>
          <w:rFonts w:ascii="Times New Roman" w:hAnsi="Times New Roman" w:cs="Times New Roman"/>
          <w:sz w:val="24"/>
          <w:szCs w:val="24"/>
        </w:rPr>
        <w:t>and</w:t>
      </w:r>
      <w:r w:rsidRPr="00C36003">
        <w:rPr>
          <w:rFonts w:ascii="Times New Roman" w:hAnsi="Times New Roman" w:cs="Times New Roman"/>
          <w:sz w:val="24"/>
          <w:szCs w:val="24"/>
        </w:rPr>
        <w:t xml:space="preserve"> </w:t>
      </w:r>
      <w:r w:rsidR="00DA0152" w:rsidRPr="00C36003">
        <w:rPr>
          <w:rFonts w:ascii="Times New Roman" w:hAnsi="Times New Roman" w:cs="Times New Roman"/>
          <w:sz w:val="24"/>
          <w:szCs w:val="24"/>
        </w:rPr>
        <w:t>promote</w:t>
      </w:r>
      <w:r w:rsidRPr="00C36003">
        <w:rPr>
          <w:rFonts w:ascii="Times New Roman" w:hAnsi="Times New Roman" w:cs="Times New Roman"/>
          <w:sz w:val="24"/>
          <w:szCs w:val="24"/>
        </w:rPr>
        <w:t xml:space="preserve"> </w:t>
      </w:r>
      <w:r w:rsidR="001B6BA2" w:rsidRPr="00C36003">
        <w:rPr>
          <w:rFonts w:ascii="Times New Roman" w:hAnsi="Times New Roman" w:cs="Times New Roman"/>
          <w:sz w:val="24"/>
          <w:szCs w:val="24"/>
        </w:rPr>
        <w:t xml:space="preserve">long-term </w:t>
      </w:r>
      <w:r w:rsidR="006207C3" w:rsidRPr="00C36003">
        <w:rPr>
          <w:rFonts w:ascii="Times New Roman" w:hAnsi="Times New Roman" w:cs="Times New Roman"/>
          <w:sz w:val="24"/>
          <w:szCs w:val="24"/>
        </w:rPr>
        <w:t xml:space="preserve">mental and emotional wellbeing. </w:t>
      </w:r>
    </w:p>
    <w:p w:rsidR="00E54BBF" w:rsidRPr="00C36003" w:rsidRDefault="00FB172D" w:rsidP="00FB172D">
      <w:pPr>
        <w:tabs>
          <w:tab w:val="left" w:pos="180"/>
        </w:tabs>
        <w:spacing w:after="120"/>
        <w:rPr>
          <w:rFonts w:ascii="Times New Roman" w:hAnsi="Times New Roman" w:cs="Times New Roman"/>
          <w:sz w:val="24"/>
          <w:szCs w:val="24"/>
        </w:rPr>
      </w:pPr>
      <w:r w:rsidRPr="00C36003">
        <w:rPr>
          <w:rFonts w:ascii="Times New Roman" w:hAnsi="Times New Roman" w:cs="Times New Roman"/>
          <w:sz w:val="24"/>
          <w:szCs w:val="24"/>
        </w:rPr>
        <w:tab/>
      </w:r>
      <w:r w:rsidR="00E54BBF" w:rsidRPr="00C36003">
        <w:rPr>
          <w:rFonts w:ascii="Times New Roman" w:hAnsi="Times New Roman" w:cs="Times New Roman"/>
          <w:sz w:val="24"/>
          <w:szCs w:val="24"/>
        </w:rPr>
        <w:t>1.</w:t>
      </w:r>
      <w:r w:rsidRPr="00C36003">
        <w:rPr>
          <w:rFonts w:ascii="Times New Roman" w:hAnsi="Times New Roman" w:cs="Times New Roman"/>
          <w:sz w:val="24"/>
          <w:szCs w:val="24"/>
        </w:rPr>
        <w:t xml:space="preserve">0 </w:t>
      </w:r>
      <w:r w:rsidR="00E54BBF" w:rsidRPr="00C36003">
        <w:rPr>
          <w:rFonts w:ascii="Times New Roman" w:hAnsi="Times New Roman" w:cs="Times New Roman"/>
          <w:sz w:val="24"/>
          <w:szCs w:val="24"/>
        </w:rPr>
        <w:t xml:space="preserve"> GOALS</w:t>
      </w:r>
    </w:p>
    <w:p w:rsidR="001942C2" w:rsidRDefault="00B67A99" w:rsidP="001942C2">
      <w:pPr>
        <w:tabs>
          <w:tab w:val="left" w:pos="720"/>
        </w:tabs>
        <w:spacing w:after="120"/>
        <w:ind w:left="1080" w:hanging="360"/>
        <w:rPr>
          <w:rFonts w:ascii="Times New Roman" w:hAnsi="Times New Roman" w:cs="Times New Roman"/>
          <w:sz w:val="24"/>
          <w:szCs w:val="24"/>
        </w:rPr>
      </w:pPr>
      <w:r w:rsidRPr="00C36003">
        <w:rPr>
          <w:rFonts w:ascii="Times New Roman" w:hAnsi="Times New Roman" w:cs="Times New Roman"/>
          <w:sz w:val="24"/>
          <w:szCs w:val="24"/>
        </w:rPr>
        <w:t>1.</w:t>
      </w:r>
      <w:r w:rsidR="001942C2">
        <w:rPr>
          <w:rFonts w:ascii="Times New Roman" w:hAnsi="Times New Roman" w:cs="Times New Roman"/>
          <w:sz w:val="24"/>
          <w:szCs w:val="24"/>
        </w:rPr>
        <w:t xml:space="preserve">1  All Red Clay Schools will provide education to students in every grade in order to meet the </w:t>
      </w:r>
      <w:r w:rsidR="009E5F38">
        <w:rPr>
          <w:rFonts w:ascii="Times New Roman" w:hAnsi="Times New Roman" w:cs="Times New Roman"/>
          <w:sz w:val="24"/>
          <w:szCs w:val="24"/>
        </w:rPr>
        <w:t xml:space="preserve">National and </w:t>
      </w:r>
      <w:r w:rsidR="001942C2">
        <w:rPr>
          <w:rFonts w:ascii="Times New Roman" w:hAnsi="Times New Roman" w:cs="Times New Roman"/>
          <w:sz w:val="24"/>
          <w:szCs w:val="24"/>
        </w:rPr>
        <w:t xml:space="preserve">Delaware Physical Education Standards 1 through 6.  These standards can be found outlined here: </w:t>
      </w:r>
      <w:hyperlink r:id="rId14" w:history="1">
        <w:r w:rsidR="001942C2" w:rsidRPr="00DB13A4">
          <w:rPr>
            <w:b/>
            <w:color w:val="0070C0"/>
            <w:u w:val="single"/>
          </w:rPr>
          <w:t>http://www.doe.k12.de.us/infosuites/staff/ci/content_areas/files/pe/DePEClarifcDocument.pdf</w:t>
        </w:r>
      </w:hyperlink>
    </w:p>
    <w:p w:rsidR="00C54528" w:rsidRDefault="00C54528" w:rsidP="001942C2">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ab/>
        <w:t>1.1.1 Elementary School students will receive at least 30-50 minutes of physical education one day per week.</w:t>
      </w:r>
    </w:p>
    <w:p w:rsidR="00C54528" w:rsidRDefault="00C54528" w:rsidP="001942C2">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ab/>
        <w:t>1.1.2 Middle School students will receive one semester of physical education each year.</w:t>
      </w:r>
    </w:p>
    <w:p w:rsidR="00C54528" w:rsidRPr="00C36003" w:rsidRDefault="00C54528" w:rsidP="001942C2">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ab/>
      </w:r>
      <w:r w:rsidR="0043738E">
        <w:rPr>
          <w:rFonts w:ascii="Times New Roman" w:hAnsi="Times New Roman" w:cs="Times New Roman"/>
          <w:sz w:val="24"/>
          <w:szCs w:val="24"/>
        </w:rPr>
        <w:t>1.1.3</w:t>
      </w:r>
      <w:r>
        <w:rPr>
          <w:rFonts w:ascii="Times New Roman" w:hAnsi="Times New Roman" w:cs="Times New Roman"/>
          <w:sz w:val="24"/>
          <w:szCs w:val="24"/>
        </w:rPr>
        <w:t xml:space="preserve"> High School students will receive at least one credit of physical education throughout their high school career.</w:t>
      </w:r>
    </w:p>
    <w:p w:rsidR="0019517A" w:rsidRPr="00C36003" w:rsidRDefault="00FB172D" w:rsidP="008826E0">
      <w:pPr>
        <w:tabs>
          <w:tab w:val="left" w:pos="180"/>
        </w:tabs>
        <w:spacing w:afterLines="120" w:after="288"/>
        <w:rPr>
          <w:rFonts w:ascii="Times New Roman" w:hAnsi="Times New Roman" w:cs="Times New Roman"/>
          <w:sz w:val="24"/>
          <w:szCs w:val="24"/>
        </w:rPr>
      </w:pPr>
      <w:r w:rsidRPr="00C36003">
        <w:rPr>
          <w:rFonts w:ascii="Times New Roman" w:hAnsi="Times New Roman" w:cs="Times New Roman"/>
          <w:sz w:val="24"/>
          <w:szCs w:val="24"/>
        </w:rPr>
        <w:tab/>
      </w:r>
      <w:r w:rsidR="00477E2F" w:rsidRPr="00C36003">
        <w:rPr>
          <w:rFonts w:ascii="Times New Roman" w:hAnsi="Times New Roman" w:cs="Times New Roman"/>
          <w:sz w:val="24"/>
          <w:szCs w:val="24"/>
        </w:rPr>
        <w:t>2.</w:t>
      </w:r>
      <w:r w:rsidRPr="00C36003">
        <w:rPr>
          <w:rFonts w:ascii="Times New Roman" w:hAnsi="Times New Roman" w:cs="Times New Roman"/>
          <w:sz w:val="24"/>
          <w:szCs w:val="24"/>
        </w:rPr>
        <w:t>0</w:t>
      </w:r>
      <w:r w:rsidR="00477E2F" w:rsidRPr="00C36003">
        <w:rPr>
          <w:rFonts w:ascii="Times New Roman" w:hAnsi="Times New Roman" w:cs="Times New Roman"/>
          <w:sz w:val="24"/>
          <w:szCs w:val="24"/>
        </w:rPr>
        <w:t xml:space="preserve">  IMPLEMENTATION</w:t>
      </w:r>
    </w:p>
    <w:p w:rsidR="00F85A55" w:rsidRDefault="00F85A55" w:rsidP="008826E0">
      <w:pPr>
        <w:tabs>
          <w:tab w:val="left" w:pos="1080"/>
        </w:tabs>
        <w:spacing w:afterLines="120" w:after="288"/>
        <w:ind w:left="1170" w:hanging="450"/>
        <w:rPr>
          <w:rFonts w:ascii="Times New Roman" w:hAnsi="Times New Roman" w:cs="Times New Roman"/>
          <w:sz w:val="24"/>
          <w:szCs w:val="24"/>
        </w:rPr>
      </w:pPr>
      <w:r w:rsidRPr="00C36003">
        <w:rPr>
          <w:rFonts w:ascii="Times New Roman" w:hAnsi="Times New Roman" w:cs="Times New Roman"/>
          <w:sz w:val="24"/>
          <w:szCs w:val="24"/>
        </w:rPr>
        <w:t xml:space="preserve">2.1 </w:t>
      </w:r>
      <w:r w:rsidR="00FB172D" w:rsidRPr="00C36003">
        <w:rPr>
          <w:rFonts w:ascii="Times New Roman" w:hAnsi="Times New Roman" w:cs="Times New Roman"/>
          <w:sz w:val="24"/>
          <w:szCs w:val="24"/>
        </w:rPr>
        <w:t xml:space="preserve"> </w:t>
      </w:r>
      <w:r w:rsidR="00106B4C" w:rsidRPr="004D32BB">
        <w:rPr>
          <w:rFonts w:ascii="Times New Roman" w:hAnsi="Times New Roman" w:cs="Times New Roman"/>
          <w:sz w:val="24"/>
          <w:szCs w:val="24"/>
        </w:rPr>
        <w:t xml:space="preserve">Instruction </w:t>
      </w:r>
      <w:r w:rsidR="001630F3" w:rsidRPr="004D32BB">
        <w:rPr>
          <w:rFonts w:ascii="Times New Roman" w:hAnsi="Times New Roman" w:cs="Times New Roman"/>
          <w:sz w:val="24"/>
          <w:szCs w:val="24"/>
        </w:rPr>
        <w:t>will</w:t>
      </w:r>
      <w:r w:rsidRPr="004D32BB">
        <w:rPr>
          <w:rFonts w:ascii="Times New Roman" w:hAnsi="Times New Roman" w:cs="Times New Roman"/>
          <w:sz w:val="24"/>
          <w:szCs w:val="24"/>
        </w:rPr>
        <w:t xml:space="preserve"> be written prior to</w:t>
      </w:r>
      <w:r w:rsidR="00B67A99" w:rsidRPr="004D32BB">
        <w:rPr>
          <w:rFonts w:ascii="Times New Roman" w:hAnsi="Times New Roman" w:cs="Times New Roman"/>
          <w:sz w:val="24"/>
          <w:szCs w:val="24"/>
        </w:rPr>
        <w:t xml:space="preserve"> the start of the school-year</w:t>
      </w:r>
      <w:r w:rsidR="004D32BB" w:rsidRPr="004D32BB">
        <w:rPr>
          <w:rFonts w:ascii="Times New Roman" w:hAnsi="Times New Roman" w:cs="Times New Roman"/>
          <w:sz w:val="24"/>
          <w:szCs w:val="24"/>
        </w:rPr>
        <w:t xml:space="preserve"> using any of the below resources or assistance from the District Physical Education Council</w:t>
      </w:r>
      <w:r w:rsidR="00B67A99" w:rsidRPr="004D32BB">
        <w:rPr>
          <w:rFonts w:ascii="Times New Roman" w:hAnsi="Times New Roman" w:cs="Times New Roman"/>
          <w:sz w:val="24"/>
          <w:szCs w:val="24"/>
        </w:rPr>
        <w:t xml:space="preserve"> </w:t>
      </w:r>
      <w:r w:rsidRPr="004D32BB">
        <w:rPr>
          <w:rFonts w:ascii="Times New Roman" w:hAnsi="Times New Roman" w:cs="Times New Roman"/>
          <w:sz w:val="24"/>
          <w:szCs w:val="24"/>
        </w:rPr>
        <w:t xml:space="preserve">and based on sequential curricula </w:t>
      </w:r>
      <w:r w:rsidR="00106B4C" w:rsidRPr="004D32BB">
        <w:rPr>
          <w:rFonts w:ascii="Times New Roman" w:hAnsi="Times New Roman" w:cs="Times New Roman"/>
          <w:sz w:val="24"/>
          <w:szCs w:val="24"/>
        </w:rPr>
        <w:t xml:space="preserve">that align with national and/or </w:t>
      </w:r>
      <w:r w:rsidRPr="004D32BB">
        <w:rPr>
          <w:rFonts w:ascii="Times New Roman" w:hAnsi="Times New Roman" w:cs="Times New Roman"/>
          <w:sz w:val="24"/>
          <w:szCs w:val="24"/>
        </w:rPr>
        <w:t>state physical education standards.</w:t>
      </w:r>
      <w:r w:rsidRPr="00C36003">
        <w:rPr>
          <w:rFonts w:ascii="Times New Roman" w:hAnsi="Times New Roman" w:cs="Times New Roman"/>
          <w:sz w:val="24"/>
          <w:szCs w:val="24"/>
        </w:rPr>
        <w:t xml:space="preserve"> </w:t>
      </w:r>
    </w:p>
    <w:p w:rsidR="000D6F1C" w:rsidRDefault="00DE1BBD" w:rsidP="000D6F1C">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2.2</w:t>
      </w:r>
      <w:r w:rsidR="000D6F1C">
        <w:rPr>
          <w:rFonts w:ascii="Times New Roman" w:hAnsi="Times New Roman" w:cs="Times New Roman"/>
          <w:sz w:val="24"/>
          <w:szCs w:val="24"/>
        </w:rPr>
        <w:t xml:space="preserve">  All physical education courses at the middle and high school level will be taught by a certified physical education teacher with a degree or certification in the health field.  Professional development will be provided and planned by the district’s Physical Education Curriculum Council for physical education teachers</w:t>
      </w:r>
    </w:p>
    <w:p w:rsidR="008826E0" w:rsidRPr="009E5F38" w:rsidRDefault="000D6F1C" w:rsidP="009E5F38">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2.3 Physical education learning objective</w:t>
      </w:r>
      <w:r w:rsidR="009E5F38">
        <w:rPr>
          <w:rFonts w:ascii="Times New Roman" w:hAnsi="Times New Roman" w:cs="Times New Roman"/>
          <w:sz w:val="24"/>
          <w:szCs w:val="24"/>
        </w:rPr>
        <w:t>s</w:t>
      </w:r>
      <w:r>
        <w:rPr>
          <w:rFonts w:ascii="Times New Roman" w:hAnsi="Times New Roman" w:cs="Times New Roman"/>
          <w:sz w:val="24"/>
          <w:szCs w:val="24"/>
        </w:rPr>
        <w:t xml:space="preserve"> will be assessed through the use of any of the following: Fitnessgram, self-created assessment, component V, physical activity journal, or other means approved by the Physical Education Council.</w:t>
      </w:r>
    </w:p>
    <w:p w:rsidR="009E5F38" w:rsidRPr="00C36003" w:rsidRDefault="00DE1BBD" w:rsidP="009E5F38">
      <w:pPr>
        <w:pStyle w:val="ListParagraph"/>
        <w:tabs>
          <w:tab w:val="left" w:pos="720"/>
        </w:tabs>
        <w:spacing w:after="120"/>
        <w:rPr>
          <w:rFonts w:ascii="Times New Roman" w:hAnsi="Times New Roman" w:cs="Times New Roman"/>
          <w:sz w:val="24"/>
          <w:szCs w:val="24"/>
        </w:rPr>
      </w:pPr>
      <w:r>
        <w:rPr>
          <w:rFonts w:ascii="Times New Roman" w:hAnsi="Times New Roman" w:cs="Times New Roman"/>
          <w:sz w:val="24"/>
          <w:szCs w:val="24"/>
        </w:rPr>
        <w:lastRenderedPageBreak/>
        <w:t>2.4</w:t>
      </w:r>
      <w:r w:rsidR="009E5F38" w:rsidRPr="00C36003">
        <w:rPr>
          <w:rFonts w:ascii="Times New Roman" w:hAnsi="Times New Roman" w:cs="Times New Roman"/>
          <w:sz w:val="24"/>
          <w:szCs w:val="24"/>
        </w:rPr>
        <w:t xml:space="preserve">  Physical education classes will be appropriately modified or adapted to promote the participation of all students, especially students with chronic health conditions and/or special needs.</w:t>
      </w:r>
    </w:p>
    <w:p w:rsidR="009E5F38" w:rsidRPr="00C36003" w:rsidRDefault="009E5F38" w:rsidP="009E5F38">
      <w:pPr>
        <w:pStyle w:val="ListParagraph"/>
        <w:tabs>
          <w:tab w:val="left" w:pos="720"/>
        </w:tabs>
        <w:spacing w:after="120"/>
        <w:rPr>
          <w:rFonts w:ascii="Times New Roman" w:hAnsi="Times New Roman" w:cs="Times New Roman"/>
          <w:sz w:val="12"/>
          <w:szCs w:val="12"/>
        </w:rPr>
      </w:pPr>
    </w:p>
    <w:p w:rsidR="009E5F38" w:rsidRPr="009E5F38" w:rsidRDefault="00DE1BBD" w:rsidP="009E5F38">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2.5</w:t>
      </w:r>
      <w:r w:rsidR="009E5F38" w:rsidRPr="00C36003">
        <w:rPr>
          <w:rFonts w:ascii="Times New Roman" w:hAnsi="Times New Roman" w:cs="Times New Roman"/>
          <w:sz w:val="24"/>
          <w:szCs w:val="24"/>
        </w:rPr>
        <w:t xml:space="preserve">  Physical education requirements or recess</w:t>
      </w:r>
      <w:r w:rsidR="009E5F38">
        <w:rPr>
          <w:rFonts w:ascii="Times New Roman" w:hAnsi="Times New Roman" w:cs="Times New Roman"/>
          <w:sz w:val="24"/>
          <w:szCs w:val="24"/>
        </w:rPr>
        <w:t xml:space="preserve"> will</w:t>
      </w:r>
      <w:r w:rsidR="009E5F38" w:rsidRPr="00C36003">
        <w:rPr>
          <w:rFonts w:ascii="Times New Roman" w:hAnsi="Times New Roman" w:cs="Times New Roman"/>
          <w:sz w:val="24"/>
          <w:szCs w:val="24"/>
        </w:rPr>
        <w:t xml:space="preserve"> not</w:t>
      </w:r>
      <w:r w:rsidR="009E5F38">
        <w:rPr>
          <w:rFonts w:ascii="Times New Roman" w:hAnsi="Times New Roman" w:cs="Times New Roman"/>
          <w:sz w:val="24"/>
          <w:szCs w:val="24"/>
        </w:rPr>
        <w:t xml:space="preserve"> be waived for other activities, </w:t>
      </w:r>
      <w:r w:rsidR="009E5F38" w:rsidRPr="00C36003">
        <w:rPr>
          <w:rFonts w:ascii="Times New Roman" w:hAnsi="Times New Roman" w:cs="Times New Roman"/>
          <w:sz w:val="24"/>
          <w:szCs w:val="24"/>
        </w:rPr>
        <w:t>classes, or taken away as punishments</w:t>
      </w:r>
      <w:r w:rsidR="009E5F38">
        <w:rPr>
          <w:rFonts w:ascii="Times New Roman" w:hAnsi="Times New Roman" w:cs="Times New Roman"/>
          <w:sz w:val="24"/>
          <w:szCs w:val="24"/>
        </w:rPr>
        <w:t xml:space="preserve">. </w:t>
      </w:r>
    </w:p>
    <w:p w:rsidR="009E5F38" w:rsidRPr="001773AD" w:rsidRDefault="00475718" w:rsidP="001773AD">
      <w:pPr>
        <w:spacing w:afterLines="120" w:after="288" w:line="240" w:lineRule="auto"/>
        <w:ind w:left="1170" w:hanging="450"/>
        <w:jc w:val="center"/>
        <w:rPr>
          <w:rFonts w:ascii="Times New Roman" w:hAnsi="Times New Roman" w:cs="Times New Roman"/>
          <w:i/>
          <w:sz w:val="24"/>
          <w:szCs w:val="24"/>
        </w:rPr>
      </w:pPr>
      <w:r w:rsidRPr="001773AD">
        <w:rPr>
          <w:rFonts w:ascii="Times New Roman" w:hAnsi="Times New Roman" w:cs="Times New Roman"/>
          <w:i/>
          <w:sz w:val="24"/>
          <w:szCs w:val="24"/>
        </w:rPr>
        <w:t xml:space="preserve">RESOURCES FOR PHYSICAL EDUCATION </w:t>
      </w:r>
      <w:r w:rsidR="00601985">
        <w:rPr>
          <w:rFonts w:ascii="Times New Roman" w:hAnsi="Times New Roman" w:cs="Times New Roman"/>
          <w:i/>
          <w:sz w:val="24"/>
          <w:szCs w:val="24"/>
        </w:rPr>
        <w:t>IN APPENDIX F</w:t>
      </w:r>
    </w:p>
    <w:p w:rsidR="00DE4C50" w:rsidRDefault="00A76004" w:rsidP="00FB172D">
      <w:pPr>
        <w:spacing w:after="120"/>
        <w:rPr>
          <w:rFonts w:ascii="Times New Roman" w:hAnsi="Times New Roman" w:cs="Times New Roman"/>
          <w:b/>
          <w:sz w:val="24"/>
          <w:szCs w:val="24"/>
        </w:rPr>
      </w:pPr>
      <w:r w:rsidRPr="00C36003">
        <w:rPr>
          <w:rFonts w:ascii="Times New Roman" w:hAnsi="Times New Roman" w:cs="Times New Roman"/>
          <w:b/>
          <w:sz w:val="24"/>
          <w:szCs w:val="24"/>
        </w:rPr>
        <w:t>E</w:t>
      </w:r>
      <w:r w:rsidR="00166F7D" w:rsidRPr="00C36003">
        <w:rPr>
          <w:rFonts w:ascii="Times New Roman" w:hAnsi="Times New Roman" w:cs="Times New Roman"/>
          <w:b/>
          <w:sz w:val="24"/>
          <w:szCs w:val="24"/>
        </w:rPr>
        <w:t xml:space="preserve">. </w:t>
      </w:r>
      <w:r w:rsidR="00DE4C50">
        <w:rPr>
          <w:rFonts w:ascii="Times New Roman" w:hAnsi="Times New Roman" w:cs="Times New Roman"/>
          <w:b/>
          <w:sz w:val="24"/>
          <w:szCs w:val="24"/>
        </w:rPr>
        <w:t>PHYSICAL ACTIVITY</w:t>
      </w:r>
    </w:p>
    <w:p w:rsidR="00475718" w:rsidRPr="00C36003" w:rsidRDefault="0043738E" w:rsidP="00475718">
      <w:pPr>
        <w:tabs>
          <w:tab w:val="left" w:pos="180"/>
        </w:tabs>
        <w:spacing w:after="120"/>
        <w:rPr>
          <w:rFonts w:ascii="Times New Roman" w:hAnsi="Times New Roman" w:cs="Times New Roman"/>
          <w:sz w:val="24"/>
          <w:szCs w:val="24"/>
        </w:rPr>
      </w:pPr>
      <w:r>
        <w:rPr>
          <w:rFonts w:ascii="Times New Roman" w:hAnsi="Times New Roman" w:cs="Times New Roman"/>
          <w:sz w:val="24"/>
          <w:szCs w:val="24"/>
        </w:rPr>
        <w:tab/>
      </w:r>
      <w:r w:rsidR="00475718" w:rsidRPr="00C36003">
        <w:rPr>
          <w:rFonts w:ascii="Times New Roman" w:hAnsi="Times New Roman" w:cs="Times New Roman"/>
          <w:sz w:val="24"/>
          <w:szCs w:val="24"/>
        </w:rPr>
        <w:t>1.0  GOALS</w:t>
      </w:r>
    </w:p>
    <w:p w:rsidR="001942C2" w:rsidRPr="00C36003" w:rsidRDefault="001942C2" w:rsidP="001942C2">
      <w:pPr>
        <w:tabs>
          <w:tab w:val="left" w:pos="720"/>
        </w:tabs>
        <w:spacing w:after="120"/>
        <w:ind w:left="1080" w:hanging="360"/>
        <w:rPr>
          <w:rFonts w:ascii="Times New Roman" w:hAnsi="Times New Roman" w:cs="Times New Roman"/>
          <w:sz w:val="24"/>
          <w:szCs w:val="24"/>
        </w:rPr>
      </w:pPr>
      <w:r w:rsidRPr="00C36003">
        <w:rPr>
          <w:rFonts w:ascii="Times New Roman" w:hAnsi="Times New Roman" w:cs="Times New Roman"/>
          <w:sz w:val="24"/>
          <w:szCs w:val="24"/>
        </w:rPr>
        <w:t xml:space="preserve">1.1  All schools will strive to meet the </w:t>
      </w:r>
      <w:r w:rsidRPr="00C36003">
        <w:rPr>
          <w:rFonts w:ascii="Times New Roman" w:hAnsi="Times New Roman" w:cs="Times New Roman"/>
          <w:b/>
          <w:sz w:val="24"/>
          <w:szCs w:val="24"/>
        </w:rPr>
        <w:t>recommend</w:t>
      </w:r>
      <w:r w:rsidRPr="00C36003">
        <w:rPr>
          <w:rFonts w:ascii="Times New Roman" w:hAnsi="Times New Roman" w:cs="Times New Roman"/>
          <w:sz w:val="24"/>
          <w:szCs w:val="24"/>
        </w:rPr>
        <w:t xml:space="preserve"> </w:t>
      </w:r>
      <w:r w:rsidRPr="00C36003">
        <w:rPr>
          <w:rFonts w:ascii="Times New Roman" w:hAnsi="Times New Roman" w:cs="Times New Roman"/>
          <w:b/>
          <w:sz w:val="24"/>
          <w:szCs w:val="24"/>
        </w:rPr>
        <w:t>minimum</w:t>
      </w:r>
      <w:r w:rsidRPr="00C36003">
        <w:rPr>
          <w:rFonts w:ascii="Times New Roman" w:hAnsi="Times New Roman" w:cs="Times New Roman"/>
          <w:sz w:val="24"/>
          <w:szCs w:val="24"/>
        </w:rPr>
        <w:t xml:space="preserve"> number of minutes of physical activity per grade level that is consistent with the Alliance for a Healthier Generation Bronze recognition.</w:t>
      </w:r>
    </w:p>
    <w:p w:rsidR="001942C2" w:rsidRDefault="001942C2" w:rsidP="001942C2">
      <w:pPr>
        <w:spacing w:after="120"/>
        <w:ind w:left="2070" w:hanging="630"/>
        <w:rPr>
          <w:rFonts w:ascii="Times New Roman" w:hAnsi="Times New Roman" w:cs="Times New Roman"/>
          <w:sz w:val="24"/>
          <w:szCs w:val="24"/>
        </w:rPr>
      </w:pPr>
      <w:r w:rsidRPr="00C36003">
        <w:rPr>
          <w:rFonts w:ascii="Times New Roman" w:hAnsi="Times New Roman" w:cs="Times New Roman"/>
          <w:sz w:val="24"/>
          <w:szCs w:val="24"/>
        </w:rPr>
        <w:t xml:space="preserve">1.1.1  Elementary level students will strive to participate in a minimum of 60 minutes of physical education per week (or 120 minutes of physical education per 2 weeks). </w:t>
      </w:r>
    </w:p>
    <w:p w:rsidR="001942C2" w:rsidRDefault="001942C2" w:rsidP="001942C2">
      <w:pPr>
        <w:spacing w:after="120"/>
        <w:ind w:left="2070" w:hanging="630"/>
        <w:rPr>
          <w:rFonts w:ascii="Times New Roman" w:hAnsi="Times New Roman" w:cs="Times New Roman"/>
          <w:sz w:val="24"/>
          <w:szCs w:val="24"/>
        </w:rPr>
      </w:pPr>
      <w:r w:rsidRPr="00C36003">
        <w:rPr>
          <w:rFonts w:ascii="Times New Roman" w:hAnsi="Times New Roman" w:cs="Times New Roman"/>
          <w:sz w:val="24"/>
          <w:szCs w:val="24"/>
        </w:rPr>
        <w:t xml:space="preserve">1.1.2  Middle school level students will strive to participate in a minimum of 90 minutes of physical education per week for at least one year. </w:t>
      </w:r>
    </w:p>
    <w:p w:rsidR="001942C2" w:rsidRDefault="001942C2" w:rsidP="001942C2">
      <w:pPr>
        <w:spacing w:after="120"/>
        <w:ind w:left="2070" w:hanging="630"/>
        <w:rPr>
          <w:rFonts w:ascii="Times New Roman" w:hAnsi="Times New Roman" w:cs="Times New Roman"/>
          <w:sz w:val="24"/>
          <w:szCs w:val="24"/>
        </w:rPr>
      </w:pPr>
      <w:r w:rsidRPr="00C36003">
        <w:rPr>
          <w:rFonts w:ascii="Times New Roman" w:hAnsi="Times New Roman" w:cs="Times New Roman"/>
          <w:sz w:val="24"/>
          <w:szCs w:val="24"/>
        </w:rPr>
        <w:t xml:space="preserve">1.1.3  High School students must complete the equivalent of one-half year of physical education during any grade. </w:t>
      </w:r>
    </w:p>
    <w:p w:rsidR="00475718" w:rsidRPr="00C36003" w:rsidRDefault="0043738E" w:rsidP="0043738E">
      <w:pPr>
        <w:tabs>
          <w:tab w:val="left" w:pos="180"/>
        </w:tabs>
        <w:spacing w:after="120"/>
        <w:rPr>
          <w:rFonts w:ascii="Times New Roman" w:hAnsi="Times New Roman" w:cs="Times New Roman"/>
          <w:sz w:val="24"/>
          <w:szCs w:val="24"/>
        </w:rPr>
      </w:pPr>
      <w:r>
        <w:rPr>
          <w:rFonts w:ascii="Times New Roman" w:hAnsi="Times New Roman" w:cs="Times New Roman"/>
          <w:sz w:val="24"/>
          <w:szCs w:val="24"/>
        </w:rPr>
        <w:tab/>
      </w:r>
      <w:r w:rsidR="00475718" w:rsidRPr="00C36003">
        <w:rPr>
          <w:rFonts w:ascii="Times New Roman" w:hAnsi="Times New Roman" w:cs="Times New Roman"/>
          <w:sz w:val="24"/>
          <w:szCs w:val="24"/>
        </w:rPr>
        <w:t>2.0  IMPLEMENTATION</w:t>
      </w:r>
    </w:p>
    <w:p w:rsidR="00475718" w:rsidRDefault="00D95762" w:rsidP="00475718">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w:t>
      </w:r>
      <w:r w:rsidR="000D6F1C">
        <w:rPr>
          <w:rFonts w:ascii="Times New Roman" w:hAnsi="Times New Roman" w:cs="Times New Roman"/>
          <w:sz w:val="24"/>
          <w:szCs w:val="24"/>
        </w:rPr>
        <w:t>.</w:t>
      </w:r>
      <w:r>
        <w:rPr>
          <w:rFonts w:ascii="Times New Roman" w:hAnsi="Times New Roman" w:cs="Times New Roman"/>
          <w:sz w:val="24"/>
          <w:szCs w:val="24"/>
        </w:rPr>
        <w:t>1</w:t>
      </w:r>
      <w:r w:rsidR="00DE4C50" w:rsidRPr="00C36003">
        <w:rPr>
          <w:rFonts w:ascii="Times New Roman" w:hAnsi="Times New Roman" w:cs="Times New Roman"/>
          <w:sz w:val="24"/>
          <w:szCs w:val="24"/>
        </w:rPr>
        <w:t xml:space="preserve">  Daily recess </w:t>
      </w:r>
      <w:r w:rsidR="00475718">
        <w:rPr>
          <w:rFonts w:ascii="Times New Roman" w:hAnsi="Times New Roman" w:cs="Times New Roman"/>
          <w:sz w:val="24"/>
          <w:szCs w:val="24"/>
        </w:rPr>
        <w:t>and/</w:t>
      </w:r>
      <w:r w:rsidR="00DE4C50" w:rsidRPr="00C36003">
        <w:rPr>
          <w:rFonts w:ascii="Times New Roman" w:hAnsi="Times New Roman" w:cs="Times New Roman"/>
          <w:sz w:val="24"/>
          <w:szCs w:val="24"/>
        </w:rPr>
        <w:t>or allotted time for physical activity will be encourage</w:t>
      </w:r>
      <w:r w:rsidR="00475718">
        <w:rPr>
          <w:rFonts w:ascii="Times New Roman" w:hAnsi="Times New Roman" w:cs="Times New Roman"/>
          <w:sz w:val="24"/>
          <w:szCs w:val="24"/>
        </w:rPr>
        <w:t>d at each grade level.</w:t>
      </w:r>
    </w:p>
    <w:p w:rsidR="000D6F1C" w:rsidRDefault="00D95762" w:rsidP="00475718">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2.2</w:t>
      </w:r>
      <w:r w:rsidR="00475718">
        <w:rPr>
          <w:rFonts w:ascii="Times New Roman" w:hAnsi="Times New Roman" w:cs="Times New Roman"/>
          <w:sz w:val="24"/>
          <w:szCs w:val="24"/>
        </w:rPr>
        <w:t xml:space="preserve">  Areas used</w:t>
      </w:r>
      <w:r w:rsidR="009E5F38">
        <w:rPr>
          <w:rFonts w:ascii="Times New Roman" w:hAnsi="Times New Roman" w:cs="Times New Roman"/>
          <w:sz w:val="24"/>
          <w:szCs w:val="24"/>
        </w:rPr>
        <w:t xml:space="preserve"> for p</w:t>
      </w:r>
      <w:r w:rsidR="000D6F1C">
        <w:rPr>
          <w:rFonts w:ascii="Times New Roman" w:hAnsi="Times New Roman" w:cs="Times New Roman"/>
          <w:sz w:val="24"/>
          <w:szCs w:val="24"/>
        </w:rPr>
        <w:t xml:space="preserve">hysical </w:t>
      </w:r>
      <w:r w:rsidR="009E5F38">
        <w:rPr>
          <w:rFonts w:ascii="Times New Roman" w:hAnsi="Times New Roman" w:cs="Times New Roman"/>
          <w:sz w:val="24"/>
          <w:szCs w:val="24"/>
        </w:rPr>
        <w:t>a</w:t>
      </w:r>
      <w:r w:rsidR="000D6F1C">
        <w:rPr>
          <w:rFonts w:ascii="Times New Roman" w:hAnsi="Times New Roman" w:cs="Times New Roman"/>
          <w:sz w:val="24"/>
          <w:szCs w:val="24"/>
        </w:rPr>
        <w:t>ctivity should be</w:t>
      </w:r>
      <w:r w:rsidR="00475718">
        <w:rPr>
          <w:rFonts w:ascii="Times New Roman" w:hAnsi="Times New Roman" w:cs="Times New Roman"/>
          <w:sz w:val="24"/>
          <w:szCs w:val="24"/>
        </w:rPr>
        <w:t xml:space="preserve"> in</w:t>
      </w:r>
      <w:r w:rsidR="000D6F1C">
        <w:rPr>
          <w:rFonts w:ascii="Times New Roman" w:hAnsi="Times New Roman" w:cs="Times New Roman"/>
          <w:sz w:val="24"/>
          <w:szCs w:val="24"/>
        </w:rPr>
        <w:t xml:space="preserve"> a safe environment for students with proper supervision.</w:t>
      </w:r>
    </w:p>
    <w:p w:rsidR="00E019CD" w:rsidRDefault="00D95762" w:rsidP="00475718">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2.3</w:t>
      </w:r>
      <w:r w:rsidR="00E019CD">
        <w:rPr>
          <w:rFonts w:ascii="Times New Roman" w:hAnsi="Times New Roman" w:cs="Times New Roman"/>
          <w:sz w:val="24"/>
          <w:szCs w:val="24"/>
        </w:rPr>
        <w:t xml:space="preserve">  </w:t>
      </w:r>
      <w:r w:rsidR="009E5F38">
        <w:rPr>
          <w:rFonts w:ascii="Times New Roman" w:hAnsi="Times New Roman" w:cs="Times New Roman"/>
          <w:sz w:val="24"/>
          <w:szCs w:val="24"/>
        </w:rPr>
        <w:t>Schools will work towards b</w:t>
      </w:r>
      <w:r w:rsidR="00E019CD">
        <w:rPr>
          <w:rFonts w:ascii="Times New Roman" w:hAnsi="Times New Roman" w:cs="Times New Roman"/>
          <w:sz w:val="24"/>
          <w:szCs w:val="24"/>
        </w:rPr>
        <w:t>olster</w:t>
      </w:r>
      <w:r w:rsidR="009E5F38">
        <w:rPr>
          <w:rFonts w:ascii="Times New Roman" w:hAnsi="Times New Roman" w:cs="Times New Roman"/>
          <w:sz w:val="24"/>
          <w:szCs w:val="24"/>
        </w:rPr>
        <w:t>ing the</w:t>
      </w:r>
      <w:r w:rsidR="00E019CD">
        <w:rPr>
          <w:rFonts w:ascii="Times New Roman" w:hAnsi="Times New Roman" w:cs="Times New Roman"/>
          <w:sz w:val="24"/>
          <w:szCs w:val="24"/>
        </w:rPr>
        <w:t xml:space="preserve"> confidence of students </w:t>
      </w:r>
      <w:r w:rsidR="00475718">
        <w:rPr>
          <w:rFonts w:ascii="Times New Roman" w:hAnsi="Times New Roman" w:cs="Times New Roman"/>
          <w:sz w:val="24"/>
          <w:szCs w:val="24"/>
        </w:rPr>
        <w:t>to</w:t>
      </w:r>
      <w:r w:rsidR="00E019CD">
        <w:rPr>
          <w:rFonts w:ascii="Times New Roman" w:hAnsi="Times New Roman" w:cs="Times New Roman"/>
          <w:sz w:val="24"/>
          <w:szCs w:val="24"/>
        </w:rPr>
        <w:t xml:space="preserve"> maintain a physically active lifestyle into adulthood.</w:t>
      </w:r>
    </w:p>
    <w:p w:rsidR="009E5F38" w:rsidRDefault="00D95762" w:rsidP="009E5F38">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2.4</w:t>
      </w:r>
      <w:r w:rsidR="009E5F38">
        <w:rPr>
          <w:rFonts w:ascii="Times New Roman" w:hAnsi="Times New Roman" w:cs="Times New Roman"/>
          <w:sz w:val="24"/>
          <w:szCs w:val="24"/>
        </w:rPr>
        <w:t xml:space="preserve">  The district will provide opportunities outside of</w:t>
      </w:r>
      <w:r w:rsidR="00475718">
        <w:rPr>
          <w:rFonts w:ascii="Times New Roman" w:hAnsi="Times New Roman" w:cs="Times New Roman"/>
          <w:sz w:val="24"/>
          <w:szCs w:val="24"/>
        </w:rPr>
        <w:t xml:space="preserve"> the school day to participate</w:t>
      </w:r>
      <w:r w:rsidR="009E5F38">
        <w:rPr>
          <w:rFonts w:ascii="Times New Roman" w:hAnsi="Times New Roman" w:cs="Times New Roman"/>
          <w:sz w:val="24"/>
          <w:szCs w:val="24"/>
        </w:rPr>
        <w:t xml:space="preserve"> in active programs, clubs, or groups (i.e. Girls on the Run, Boys on the Fly, seasonal sports).</w:t>
      </w:r>
      <w:r w:rsidR="009E5F38" w:rsidRPr="009E5F38">
        <w:rPr>
          <w:rFonts w:ascii="Times New Roman" w:hAnsi="Times New Roman" w:cs="Times New Roman"/>
          <w:sz w:val="24"/>
          <w:szCs w:val="24"/>
        </w:rPr>
        <w:t xml:space="preserve"> </w:t>
      </w:r>
    </w:p>
    <w:p w:rsidR="000D6F1C" w:rsidRPr="00531A4B" w:rsidRDefault="00D95762" w:rsidP="00531A4B">
      <w:pPr>
        <w:tabs>
          <w:tab w:val="left" w:pos="720"/>
        </w:tabs>
        <w:spacing w:after="120"/>
        <w:ind w:left="1080" w:hanging="360"/>
        <w:rPr>
          <w:rFonts w:ascii="Times New Roman" w:hAnsi="Times New Roman" w:cs="Times New Roman"/>
          <w:sz w:val="24"/>
          <w:szCs w:val="24"/>
        </w:rPr>
      </w:pPr>
      <w:r>
        <w:rPr>
          <w:rFonts w:ascii="Times New Roman" w:hAnsi="Times New Roman" w:cs="Times New Roman"/>
          <w:sz w:val="24"/>
          <w:szCs w:val="24"/>
        </w:rPr>
        <w:t>2.5</w:t>
      </w:r>
      <w:r w:rsidR="009E5F38">
        <w:rPr>
          <w:rFonts w:ascii="Times New Roman" w:hAnsi="Times New Roman" w:cs="Times New Roman"/>
          <w:sz w:val="24"/>
          <w:szCs w:val="24"/>
        </w:rPr>
        <w:t xml:space="preserve">  P</w:t>
      </w:r>
      <w:r w:rsidR="009E5F38" w:rsidRPr="00C36003">
        <w:rPr>
          <w:rFonts w:ascii="Times New Roman" w:hAnsi="Times New Roman" w:cs="Times New Roman"/>
          <w:sz w:val="24"/>
          <w:szCs w:val="24"/>
        </w:rPr>
        <w:t>hysical activity</w:t>
      </w:r>
      <w:r w:rsidR="009E5F38">
        <w:rPr>
          <w:rFonts w:ascii="Times New Roman" w:hAnsi="Times New Roman" w:cs="Times New Roman"/>
          <w:sz w:val="24"/>
          <w:szCs w:val="24"/>
        </w:rPr>
        <w:t xml:space="preserve"> will be incorporated</w:t>
      </w:r>
      <w:r w:rsidR="009E5F38" w:rsidRPr="00C36003">
        <w:rPr>
          <w:rFonts w:ascii="Times New Roman" w:hAnsi="Times New Roman" w:cs="Times New Roman"/>
          <w:sz w:val="24"/>
          <w:szCs w:val="24"/>
        </w:rPr>
        <w:t xml:space="preserve"> into other curricula throughout the school day to increa</w:t>
      </w:r>
      <w:r w:rsidR="009E5F38">
        <w:rPr>
          <w:rFonts w:ascii="Times New Roman" w:hAnsi="Times New Roman" w:cs="Times New Roman"/>
          <w:sz w:val="24"/>
          <w:szCs w:val="24"/>
        </w:rPr>
        <w:t xml:space="preserve">se student’s overall movement. Principals and curriculum developers will inform teachers of these expectations and available resources.  </w:t>
      </w:r>
      <w:r w:rsidR="009E5F38" w:rsidRPr="00C36003">
        <w:rPr>
          <w:rFonts w:ascii="Times New Roman" w:hAnsi="Times New Roman" w:cs="Times New Roman"/>
          <w:sz w:val="24"/>
          <w:szCs w:val="24"/>
        </w:rPr>
        <w:t>For resources and opportunities to increase activity in the classroom and at t</w:t>
      </w:r>
      <w:r w:rsidR="009E5F38">
        <w:rPr>
          <w:rFonts w:ascii="Times New Roman" w:hAnsi="Times New Roman" w:cs="Times New Roman"/>
          <w:sz w:val="24"/>
          <w:szCs w:val="24"/>
        </w:rPr>
        <w:t>he school level see APPENDIX F.</w:t>
      </w:r>
    </w:p>
    <w:p w:rsidR="00DE4C50" w:rsidRDefault="00DE4C50" w:rsidP="00FB172D">
      <w:pPr>
        <w:spacing w:after="120"/>
        <w:rPr>
          <w:rFonts w:ascii="Times New Roman" w:hAnsi="Times New Roman" w:cs="Times New Roman"/>
          <w:b/>
          <w:sz w:val="24"/>
          <w:szCs w:val="24"/>
        </w:rPr>
      </w:pPr>
    </w:p>
    <w:p w:rsidR="00C86406" w:rsidRPr="00C36003" w:rsidRDefault="00DE4C50" w:rsidP="00FB172D">
      <w:pPr>
        <w:spacing w:after="120"/>
        <w:rPr>
          <w:rFonts w:ascii="Times New Roman" w:hAnsi="Times New Roman" w:cs="Times New Roman"/>
          <w:b/>
          <w:sz w:val="24"/>
          <w:szCs w:val="24"/>
        </w:rPr>
      </w:pPr>
      <w:r>
        <w:rPr>
          <w:rFonts w:ascii="Times New Roman" w:hAnsi="Times New Roman" w:cs="Times New Roman"/>
          <w:b/>
          <w:sz w:val="24"/>
          <w:szCs w:val="24"/>
        </w:rPr>
        <w:t xml:space="preserve">F.  </w:t>
      </w:r>
      <w:r w:rsidR="00531A4B">
        <w:rPr>
          <w:rFonts w:ascii="Times New Roman" w:hAnsi="Times New Roman" w:cs="Times New Roman"/>
          <w:b/>
          <w:sz w:val="24"/>
          <w:szCs w:val="24"/>
        </w:rPr>
        <w:t>MONITOR</w:t>
      </w:r>
      <w:r w:rsidR="00166F7D" w:rsidRPr="00C36003">
        <w:rPr>
          <w:rFonts w:ascii="Times New Roman" w:hAnsi="Times New Roman" w:cs="Times New Roman"/>
          <w:b/>
          <w:sz w:val="24"/>
          <w:szCs w:val="24"/>
        </w:rPr>
        <w:t>ING</w:t>
      </w:r>
    </w:p>
    <w:p w:rsidR="00FB172D" w:rsidRPr="00C36003" w:rsidRDefault="00FB172D" w:rsidP="00FB172D">
      <w:pPr>
        <w:tabs>
          <w:tab w:val="left" w:pos="180"/>
        </w:tabs>
        <w:spacing w:after="120"/>
        <w:rPr>
          <w:rFonts w:ascii="Times New Roman" w:hAnsi="Times New Roman" w:cs="Times New Roman"/>
          <w:sz w:val="24"/>
          <w:szCs w:val="24"/>
        </w:rPr>
      </w:pPr>
      <w:r w:rsidRPr="00C36003">
        <w:rPr>
          <w:rFonts w:ascii="Times New Roman" w:hAnsi="Times New Roman" w:cs="Times New Roman"/>
          <w:sz w:val="24"/>
          <w:szCs w:val="24"/>
        </w:rPr>
        <w:tab/>
        <w:t>1.0 GOALS &amp; IMPLEMENTATION</w:t>
      </w:r>
    </w:p>
    <w:p w:rsidR="00531A4B" w:rsidRDefault="00FB172D" w:rsidP="00D84DEE">
      <w:pPr>
        <w:spacing w:after="120"/>
        <w:ind w:left="1170" w:hanging="450"/>
        <w:rPr>
          <w:rFonts w:ascii="Times New Roman" w:hAnsi="Times New Roman" w:cs="Times New Roman"/>
          <w:sz w:val="24"/>
          <w:szCs w:val="24"/>
        </w:rPr>
      </w:pPr>
      <w:r w:rsidRPr="00C36003">
        <w:rPr>
          <w:rFonts w:ascii="Times New Roman" w:hAnsi="Times New Roman" w:cs="Times New Roman"/>
          <w:sz w:val="24"/>
          <w:szCs w:val="24"/>
        </w:rPr>
        <w:t xml:space="preserve">1.1 </w:t>
      </w:r>
      <w:r w:rsidR="00D84DEE" w:rsidRPr="00C36003">
        <w:rPr>
          <w:rFonts w:ascii="Times New Roman" w:hAnsi="Times New Roman" w:cs="Times New Roman"/>
          <w:sz w:val="24"/>
          <w:szCs w:val="24"/>
        </w:rPr>
        <w:t xml:space="preserve"> </w:t>
      </w:r>
      <w:r w:rsidR="00741BAF" w:rsidRPr="00C36003">
        <w:rPr>
          <w:rFonts w:ascii="Times New Roman" w:hAnsi="Times New Roman" w:cs="Times New Roman"/>
          <w:sz w:val="24"/>
          <w:szCs w:val="24"/>
        </w:rPr>
        <w:t>Each s</w:t>
      </w:r>
      <w:r w:rsidR="00DD2151" w:rsidRPr="00C36003">
        <w:rPr>
          <w:rFonts w:ascii="Times New Roman" w:hAnsi="Times New Roman" w:cs="Times New Roman"/>
          <w:sz w:val="24"/>
          <w:szCs w:val="24"/>
        </w:rPr>
        <w:t xml:space="preserve">chool </w:t>
      </w:r>
      <w:r w:rsidR="001630F3" w:rsidRPr="00C36003">
        <w:rPr>
          <w:rFonts w:ascii="Times New Roman" w:hAnsi="Times New Roman" w:cs="Times New Roman"/>
          <w:sz w:val="24"/>
          <w:szCs w:val="24"/>
        </w:rPr>
        <w:t>will</w:t>
      </w:r>
      <w:r w:rsidR="00C86406" w:rsidRPr="00C36003">
        <w:rPr>
          <w:rFonts w:ascii="Times New Roman" w:hAnsi="Times New Roman" w:cs="Times New Roman"/>
          <w:sz w:val="24"/>
          <w:szCs w:val="24"/>
        </w:rPr>
        <w:t xml:space="preserve"> have an appointed school wellness </w:t>
      </w:r>
      <w:r w:rsidR="00DF7F16">
        <w:rPr>
          <w:rFonts w:ascii="Times New Roman" w:hAnsi="Times New Roman" w:cs="Times New Roman"/>
          <w:sz w:val="24"/>
          <w:szCs w:val="24"/>
        </w:rPr>
        <w:t>chair</w:t>
      </w:r>
      <w:r w:rsidR="00531A4B">
        <w:rPr>
          <w:rFonts w:ascii="Times New Roman" w:hAnsi="Times New Roman" w:cs="Times New Roman"/>
          <w:sz w:val="24"/>
          <w:szCs w:val="24"/>
        </w:rPr>
        <w:t xml:space="preserve"> and a wellness committee</w:t>
      </w:r>
      <w:r w:rsidR="00C86406" w:rsidRPr="00C36003">
        <w:rPr>
          <w:rFonts w:ascii="Times New Roman" w:hAnsi="Times New Roman" w:cs="Times New Roman"/>
          <w:sz w:val="24"/>
          <w:szCs w:val="24"/>
        </w:rPr>
        <w:t xml:space="preserve"> </w:t>
      </w:r>
      <w:r w:rsidR="00464A6E" w:rsidRPr="00C36003">
        <w:rPr>
          <w:rFonts w:ascii="Times New Roman" w:hAnsi="Times New Roman" w:cs="Times New Roman"/>
          <w:sz w:val="24"/>
          <w:szCs w:val="24"/>
        </w:rPr>
        <w:t>that</w:t>
      </w:r>
      <w:r w:rsidR="003A59C3"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C86406" w:rsidRPr="00C36003">
        <w:rPr>
          <w:rFonts w:ascii="Times New Roman" w:hAnsi="Times New Roman" w:cs="Times New Roman"/>
          <w:sz w:val="24"/>
          <w:szCs w:val="24"/>
        </w:rPr>
        <w:t xml:space="preserve"> </w:t>
      </w:r>
      <w:r w:rsidR="00531A4B">
        <w:rPr>
          <w:rFonts w:ascii="Times New Roman" w:hAnsi="Times New Roman" w:cs="Times New Roman"/>
          <w:sz w:val="24"/>
          <w:szCs w:val="24"/>
        </w:rPr>
        <w:t>coordinate implementation</w:t>
      </w:r>
      <w:r w:rsidR="00C86406" w:rsidRPr="00C36003">
        <w:rPr>
          <w:rFonts w:ascii="Times New Roman" w:hAnsi="Times New Roman" w:cs="Times New Roman"/>
          <w:sz w:val="24"/>
          <w:szCs w:val="24"/>
        </w:rPr>
        <w:t xml:space="preserve"> of the</w:t>
      </w:r>
      <w:r w:rsidR="0000397F" w:rsidRPr="00C36003">
        <w:rPr>
          <w:rFonts w:ascii="Times New Roman" w:hAnsi="Times New Roman" w:cs="Times New Roman"/>
          <w:sz w:val="24"/>
          <w:szCs w:val="24"/>
        </w:rPr>
        <w:t xml:space="preserve"> major components of the Wellness Policy</w:t>
      </w:r>
      <w:r w:rsidR="003636DE" w:rsidRPr="00C36003">
        <w:rPr>
          <w:rFonts w:ascii="Times New Roman" w:hAnsi="Times New Roman" w:cs="Times New Roman"/>
          <w:sz w:val="24"/>
          <w:szCs w:val="24"/>
        </w:rPr>
        <w:t xml:space="preserve"> and District Wellness Plan</w:t>
      </w:r>
      <w:r w:rsidR="0000397F" w:rsidRPr="00C36003">
        <w:rPr>
          <w:rFonts w:ascii="Times New Roman" w:hAnsi="Times New Roman" w:cs="Times New Roman"/>
          <w:sz w:val="24"/>
          <w:szCs w:val="24"/>
        </w:rPr>
        <w:t xml:space="preserve">: Nutrition &amp; Health Education, Nutrition Promotion, School Meals &amp; Competitive Foods, and Physical Activity and Education.  </w:t>
      </w:r>
      <w:r w:rsidR="00DD2151" w:rsidRPr="00C36003">
        <w:rPr>
          <w:rFonts w:ascii="Times New Roman" w:hAnsi="Times New Roman" w:cs="Times New Roman"/>
          <w:sz w:val="24"/>
          <w:szCs w:val="24"/>
        </w:rPr>
        <w:t xml:space="preserve"> </w:t>
      </w:r>
    </w:p>
    <w:p w:rsidR="00C86406" w:rsidRDefault="00FB172D" w:rsidP="00D84DEE">
      <w:pPr>
        <w:spacing w:after="120"/>
        <w:ind w:left="1170" w:hanging="450"/>
        <w:rPr>
          <w:rFonts w:ascii="Times New Roman" w:hAnsi="Times New Roman" w:cs="Times New Roman"/>
          <w:sz w:val="24"/>
          <w:szCs w:val="24"/>
        </w:rPr>
      </w:pPr>
      <w:r w:rsidRPr="00C36003">
        <w:rPr>
          <w:rFonts w:ascii="Times New Roman" w:hAnsi="Times New Roman" w:cs="Times New Roman"/>
          <w:sz w:val="24"/>
          <w:szCs w:val="24"/>
        </w:rPr>
        <w:t xml:space="preserve">1.2 </w:t>
      </w:r>
      <w:r w:rsidR="0000397F" w:rsidRPr="00C36003">
        <w:rPr>
          <w:rFonts w:ascii="Times New Roman" w:hAnsi="Times New Roman" w:cs="Times New Roman"/>
          <w:sz w:val="24"/>
          <w:szCs w:val="24"/>
        </w:rPr>
        <w:t xml:space="preserve">The </w:t>
      </w:r>
      <w:r w:rsidR="003636DE" w:rsidRPr="00C36003">
        <w:rPr>
          <w:rFonts w:ascii="Times New Roman" w:hAnsi="Times New Roman" w:cs="Times New Roman"/>
          <w:sz w:val="24"/>
          <w:szCs w:val="24"/>
        </w:rPr>
        <w:t>school w</w:t>
      </w:r>
      <w:r w:rsidR="0000397F" w:rsidRPr="00C36003">
        <w:rPr>
          <w:rFonts w:ascii="Times New Roman" w:hAnsi="Times New Roman" w:cs="Times New Roman"/>
          <w:sz w:val="24"/>
          <w:szCs w:val="24"/>
        </w:rPr>
        <w:t xml:space="preserve">ellness </w:t>
      </w:r>
      <w:r w:rsidR="00531A4B">
        <w:rPr>
          <w:rFonts w:ascii="Times New Roman" w:hAnsi="Times New Roman" w:cs="Times New Roman"/>
          <w:sz w:val="24"/>
          <w:szCs w:val="24"/>
        </w:rPr>
        <w:t>chairs</w:t>
      </w:r>
      <w:r w:rsidR="0000397F"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00397F" w:rsidRPr="00C36003">
        <w:rPr>
          <w:rFonts w:ascii="Times New Roman" w:hAnsi="Times New Roman" w:cs="Times New Roman"/>
          <w:sz w:val="24"/>
          <w:szCs w:val="24"/>
        </w:rPr>
        <w:t xml:space="preserve"> </w:t>
      </w:r>
      <w:r w:rsidR="00C86406" w:rsidRPr="00C36003">
        <w:rPr>
          <w:rFonts w:ascii="Times New Roman" w:hAnsi="Times New Roman" w:cs="Times New Roman"/>
          <w:sz w:val="24"/>
          <w:szCs w:val="24"/>
        </w:rPr>
        <w:t>report com</w:t>
      </w:r>
      <w:r w:rsidR="00DD2151" w:rsidRPr="00C36003">
        <w:rPr>
          <w:rFonts w:ascii="Times New Roman" w:hAnsi="Times New Roman" w:cs="Times New Roman"/>
          <w:sz w:val="24"/>
          <w:szCs w:val="24"/>
        </w:rPr>
        <w:t>mittee</w:t>
      </w:r>
      <w:r w:rsidR="00CF4D77">
        <w:rPr>
          <w:rFonts w:ascii="Times New Roman" w:hAnsi="Times New Roman" w:cs="Times New Roman"/>
          <w:sz w:val="24"/>
          <w:szCs w:val="24"/>
        </w:rPr>
        <w:t xml:space="preserve"> updates to the principal of their respective</w:t>
      </w:r>
      <w:r w:rsidR="00DD2151" w:rsidRPr="00C36003">
        <w:rPr>
          <w:rFonts w:ascii="Times New Roman" w:hAnsi="Times New Roman" w:cs="Times New Roman"/>
          <w:sz w:val="24"/>
          <w:szCs w:val="24"/>
        </w:rPr>
        <w:t xml:space="preserve"> school.</w:t>
      </w:r>
    </w:p>
    <w:p w:rsidR="00531A4B" w:rsidRDefault="00531A4B" w:rsidP="00D84DEE">
      <w:pPr>
        <w:spacing w:after="120"/>
        <w:ind w:left="1170" w:hanging="450"/>
        <w:rPr>
          <w:rFonts w:ascii="Times New Roman" w:hAnsi="Times New Roman" w:cs="Times New Roman"/>
          <w:sz w:val="24"/>
          <w:szCs w:val="24"/>
        </w:rPr>
      </w:pPr>
      <w:r>
        <w:rPr>
          <w:rFonts w:ascii="Times New Roman" w:hAnsi="Times New Roman" w:cs="Times New Roman"/>
          <w:sz w:val="24"/>
          <w:szCs w:val="24"/>
        </w:rPr>
        <w:lastRenderedPageBreak/>
        <w:t>1.3  Wellness Plan will be reviewed yearly at district level meetings with administrators as well as at committee meetings with the District Wellness Committee (parents and community members welcome). This Wellness Plan will be available online to the general public and open for comments.</w:t>
      </w:r>
    </w:p>
    <w:p w:rsidR="00531A4B" w:rsidRPr="00C36003" w:rsidRDefault="00531A4B" w:rsidP="00D84DEE">
      <w:pPr>
        <w:spacing w:after="120"/>
        <w:ind w:left="1170" w:hanging="450"/>
        <w:rPr>
          <w:rFonts w:ascii="Times New Roman" w:hAnsi="Times New Roman" w:cs="Times New Roman"/>
          <w:sz w:val="24"/>
          <w:szCs w:val="24"/>
        </w:rPr>
      </w:pPr>
      <w:r>
        <w:rPr>
          <w:rFonts w:ascii="Times New Roman" w:hAnsi="Times New Roman" w:cs="Times New Roman"/>
          <w:sz w:val="24"/>
          <w:szCs w:val="24"/>
        </w:rPr>
        <w:t>1.4  Principals will be responsible for completing an annual school assessment to evaluate their school’s efforts to meet the goals presented in this Wellness Plan. These assessments will be made available online to the public.</w:t>
      </w:r>
    </w:p>
    <w:p w:rsidR="00531A4B" w:rsidRPr="00C36003" w:rsidRDefault="00FB172D" w:rsidP="00531A4B">
      <w:pPr>
        <w:spacing w:after="120"/>
        <w:ind w:left="1170" w:hanging="450"/>
        <w:rPr>
          <w:rFonts w:ascii="Times New Roman" w:hAnsi="Times New Roman" w:cs="Times New Roman"/>
          <w:sz w:val="24"/>
          <w:szCs w:val="24"/>
        </w:rPr>
      </w:pPr>
      <w:r w:rsidRPr="00C36003">
        <w:rPr>
          <w:rFonts w:ascii="Times New Roman" w:hAnsi="Times New Roman" w:cs="Times New Roman"/>
          <w:sz w:val="24"/>
          <w:szCs w:val="24"/>
        </w:rPr>
        <w:t>1.3</w:t>
      </w:r>
      <w:r w:rsidR="00D84DEE" w:rsidRPr="00C36003">
        <w:rPr>
          <w:rFonts w:ascii="Times New Roman" w:hAnsi="Times New Roman" w:cs="Times New Roman"/>
          <w:sz w:val="24"/>
          <w:szCs w:val="24"/>
        </w:rPr>
        <w:t xml:space="preserve"> </w:t>
      </w:r>
      <w:r w:rsidRPr="00C36003">
        <w:rPr>
          <w:rFonts w:ascii="Times New Roman" w:hAnsi="Times New Roman" w:cs="Times New Roman"/>
          <w:sz w:val="24"/>
          <w:szCs w:val="24"/>
        </w:rPr>
        <w:t xml:space="preserve"> </w:t>
      </w:r>
      <w:r w:rsidR="00531A4B">
        <w:rPr>
          <w:rFonts w:ascii="Times New Roman" w:hAnsi="Times New Roman" w:cs="Times New Roman"/>
          <w:sz w:val="24"/>
          <w:szCs w:val="24"/>
        </w:rPr>
        <w:t>School wellness chairs</w:t>
      </w:r>
      <w:r w:rsidR="00DD2151"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C86406" w:rsidRPr="00C36003">
        <w:rPr>
          <w:rFonts w:ascii="Times New Roman" w:hAnsi="Times New Roman" w:cs="Times New Roman"/>
          <w:sz w:val="24"/>
          <w:szCs w:val="24"/>
        </w:rPr>
        <w:t xml:space="preserve"> </w:t>
      </w:r>
      <w:r w:rsidR="00CF4D77">
        <w:rPr>
          <w:rFonts w:ascii="Times New Roman" w:hAnsi="Times New Roman" w:cs="Times New Roman"/>
          <w:sz w:val="24"/>
          <w:szCs w:val="24"/>
        </w:rPr>
        <w:t>attend and share updates about the district</w:t>
      </w:r>
      <w:r w:rsidR="00C86406" w:rsidRPr="00C36003">
        <w:rPr>
          <w:rFonts w:ascii="Times New Roman" w:hAnsi="Times New Roman" w:cs="Times New Roman"/>
          <w:sz w:val="24"/>
          <w:szCs w:val="24"/>
        </w:rPr>
        <w:t xml:space="preserve"> wellness </w:t>
      </w:r>
      <w:r w:rsidR="00531A4B">
        <w:rPr>
          <w:rFonts w:ascii="Times New Roman" w:hAnsi="Times New Roman" w:cs="Times New Roman"/>
          <w:sz w:val="24"/>
          <w:szCs w:val="24"/>
        </w:rPr>
        <w:t>plan with other chairs</w:t>
      </w:r>
      <w:r w:rsidR="00CF4D77">
        <w:rPr>
          <w:rFonts w:ascii="Times New Roman" w:hAnsi="Times New Roman" w:cs="Times New Roman"/>
          <w:sz w:val="24"/>
          <w:szCs w:val="24"/>
        </w:rPr>
        <w:t xml:space="preserve"> </w:t>
      </w:r>
      <w:r w:rsidR="00C86406" w:rsidRPr="00C36003">
        <w:rPr>
          <w:rFonts w:ascii="Times New Roman" w:hAnsi="Times New Roman" w:cs="Times New Roman"/>
          <w:sz w:val="24"/>
          <w:szCs w:val="24"/>
        </w:rPr>
        <w:t>at Alliance</w:t>
      </w:r>
      <w:r w:rsidR="00DD2151" w:rsidRPr="00C36003">
        <w:rPr>
          <w:rFonts w:ascii="Times New Roman" w:hAnsi="Times New Roman" w:cs="Times New Roman"/>
          <w:sz w:val="24"/>
          <w:szCs w:val="24"/>
        </w:rPr>
        <w:t xml:space="preserve"> for a Healthier Generation</w:t>
      </w:r>
      <w:r w:rsidR="000A69CA" w:rsidRPr="00C36003">
        <w:rPr>
          <w:rFonts w:ascii="Times New Roman" w:hAnsi="Times New Roman" w:cs="Times New Roman"/>
          <w:sz w:val="24"/>
          <w:szCs w:val="24"/>
        </w:rPr>
        <w:t xml:space="preserve"> meetings and trainings, which are held two to three</w:t>
      </w:r>
      <w:r w:rsidR="00C86406" w:rsidRPr="00C36003">
        <w:rPr>
          <w:rFonts w:ascii="Times New Roman" w:hAnsi="Times New Roman" w:cs="Times New Roman"/>
          <w:sz w:val="24"/>
          <w:szCs w:val="24"/>
        </w:rPr>
        <w:t xml:space="preserve"> times per year</w:t>
      </w:r>
      <w:r w:rsidR="000A69CA" w:rsidRPr="00C36003">
        <w:rPr>
          <w:rFonts w:ascii="Times New Roman" w:hAnsi="Times New Roman" w:cs="Times New Roman"/>
          <w:sz w:val="24"/>
          <w:szCs w:val="24"/>
        </w:rPr>
        <w:t xml:space="preserve">. Trainings </w:t>
      </w:r>
      <w:r w:rsidR="001630F3" w:rsidRPr="00C36003">
        <w:rPr>
          <w:rFonts w:ascii="Times New Roman" w:hAnsi="Times New Roman" w:cs="Times New Roman"/>
          <w:sz w:val="24"/>
          <w:szCs w:val="24"/>
        </w:rPr>
        <w:t>will</w:t>
      </w:r>
      <w:r w:rsidR="000A69CA" w:rsidRPr="00C36003">
        <w:rPr>
          <w:rFonts w:ascii="Times New Roman" w:hAnsi="Times New Roman" w:cs="Times New Roman"/>
          <w:sz w:val="24"/>
          <w:szCs w:val="24"/>
        </w:rPr>
        <w:t xml:space="preserve"> be</w:t>
      </w:r>
      <w:r w:rsidR="00C86406" w:rsidRPr="00C36003">
        <w:rPr>
          <w:rFonts w:ascii="Times New Roman" w:hAnsi="Times New Roman" w:cs="Times New Roman"/>
          <w:sz w:val="24"/>
          <w:szCs w:val="24"/>
        </w:rPr>
        <w:t xml:space="preserve"> during the school hours</w:t>
      </w:r>
      <w:r w:rsidR="000A69CA" w:rsidRPr="00C36003">
        <w:rPr>
          <w:rFonts w:ascii="Times New Roman" w:hAnsi="Times New Roman" w:cs="Times New Roman"/>
          <w:sz w:val="24"/>
          <w:szCs w:val="24"/>
        </w:rPr>
        <w:t xml:space="preserve"> and s</w:t>
      </w:r>
      <w:r w:rsidR="00E12B51" w:rsidRPr="00C36003">
        <w:rPr>
          <w:rFonts w:ascii="Times New Roman" w:hAnsi="Times New Roman" w:cs="Times New Roman"/>
          <w:sz w:val="24"/>
          <w:szCs w:val="24"/>
        </w:rPr>
        <w:t>ubstitutes</w:t>
      </w:r>
      <w:r w:rsidR="000A69CA" w:rsidRPr="00C36003">
        <w:rPr>
          <w:rFonts w:ascii="Times New Roman" w:hAnsi="Times New Roman" w:cs="Times New Roman"/>
          <w:sz w:val="24"/>
          <w:szCs w:val="24"/>
        </w:rPr>
        <w:t xml:space="preserve"> will be provided</w:t>
      </w:r>
      <w:r w:rsidR="00464A6E" w:rsidRPr="00C36003">
        <w:rPr>
          <w:rFonts w:ascii="Times New Roman" w:hAnsi="Times New Roman" w:cs="Times New Roman"/>
          <w:sz w:val="24"/>
          <w:szCs w:val="24"/>
        </w:rPr>
        <w:t>.</w:t>
      </w:r>
    </w:p>
    <w:p w:rsidR="007F522E" w:rsidRPr="00C36003" w:rsidRDefault="00FB172D" w:rsidP="00D84DEE">
      <w:pPr>
        <w:spacing w:after="120"/>
        <w:ind w:left="1170" w:hanging="450"/>
        <w:rPr>
          <w:rFonts w:ascii="Times New Roman" w:hAnsi="Times New Roman" w:cs="Times New Roman"/>
          <w:sz w:val="24"/>
          <w:szCs w:val="24"/>
        </w:rPr>
      </w:pPr>
      <w:r w:rsidRPr="00C36003">
        <w:rPr>
          <w:rFonts w:ascii="Times New Roman" w:hAnsi="Times New Roman" w:cs="Times New Roman"/>
          <w:sz w:val="24"/>
          <w:szCs w:val="24"/>
        </w:rPr>
        <w:t>1.5</w:t>
      </w:r>
      <w:r w:rsidR="00ED5905" w:rsidRPr="00C36003">
        <w:rPr>
          <w:rFonts w:ascii="Times New Roman" w:hAnsi="Times New Roman" w:cs="Times New Roman"/>
          <w:sz w:val="24"/>
          <w:szCs w:val="24"/>
        </w:rPr>
        <w:t xml:space="preserve">. </w:t>
      </w:r>
      <w:r w:rsidR="00E12B51" w:rsidRPr="00C36003">
        <w:rPr>
          <w:rFonts w:ascii="Times New Roman" w:hAnsi="Times New Roman" w:cs="Times New Roman"/>
          <w:sz w:val="24"/>
          <w:szCs w:val="24"/>
        </w:rPr>
        <w:t>School Nutrition Department a</w:t>
      </w:r>
      <w:r w:rsidR="007F522E" w:rsidRPr="00C36003">
        <w:rPr>
          <w:rFonts w:ascii="Times New Roman" w:hAnsi="Times New Roman" w:cs="Times New Roman"/>
          <w:sz w:val="24"/>
          <w:szCs w:val="24"/>
        </w:rPr>
        <w:t>dministrators</w:t>
      </w:r>
      <w:r w:rsidR="00E12B51"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7F522E" w:rsidRPr="00C36003">
        <w:rPr>
          <w:rFonts w:ascii="Times New Roman" w:hAnsi="Times New Roman" w:cs="Times New Roman"/>
          <w:sz w:val="24"/>
          <w:szCs w:val="24"/>
        </w:rPr>
        <w:t xml:space="preserve"> monitor compliance</w:t>
      </w:r>
      <w:r w:rsidR="00E12B51" w:rsidRPr="00C36003">
        <w:rPr>
          <w:rFonts w:ascii="Times New Roman" w:hAnsi="Times New Roman" w:cs="Times New Roman"/>
          <w:sz w:val="24"/>
          <w:szCs w:val="24"/>
        </w:rPr>
        <w:t xml:space="preserve"> of the School Meals and Competitive Food</w:t>
      </w:r>
      <w:r w:rsidR="007F522E" w:rsidRPr="00C36003">
        <w:rPr>
          <w:rFonts w:ascii="Times New Roman" w:hAnsi="Times New Roman" w:cs="Times New Roman"/>
          <w:sz w:val="24"/>
          <w:szCs w:val="24"/>
        </w:rPr>
        <w:t xml:space="preserve"> </w:t>
      </w:r>
      <w:r w:rsidR="00E12B51" w:rsidRPr="00C36003">
        <w:rPr>
          <w:rFonts w:ascii="Times New Roman" w:hAnsi="Times New Roman" w:cs="Times New Roman"/>
          <w:sz w:val="24"/>
          <w:szCs w:val="24"/>
        </w:rPr>
        <w:t xml:space="preserve">components as per USDA ruling. Compliance with </w:t>
      </w:r>
      <w:r w:rsidR="007F522E" w:rsidRPr="00C36003">
        <w:rPr>
          <w:rFonts w:ascii="Times New Roman" w:hAnsi="Times New Roman" w:cs="Times New Roman"/>
          <w:sz w:val="24"/>
          <w:szCs w:val="24"/>
        </w:rPr>
        <w:t>meal patterns and dietary specifications</w:t>
      </w:r>
      <w:r w:rsidR="00E12B51"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E12B51" w:rsidRPr="00C36003">
        <w:rPr>
          <w:rFonts w:ascii="Times New Roman" w:hAnsi="Times New Roman" w:cs="Times New Roman"/>
          <w:sz w:val="24"/>
          <w:szCs w:val="24"/>
        </w:rPr>
        <w:t xml:space="preserve"> be monitored through menu-planning and nutrient analysis software.  The nutrient analysis must ensure that the average levels of calories, saturated fat, and sodium in the meals offered over the school week are within the values specified </w:t>
      </w:r>
      <w:r w:rsidR="003636DE" w:rsidRPr="00C36003">
        <w:rPr>
          <w:rFonts w:ascii="Times New Roman" w:hAnsi="Times New Roman" w:cs="Times New Roman"/>
          <w:sz w:val="24"/>
          <w:szCs w:val="24"/>
        </w:rPr>
        <w:t>in</w:t>
      </w:r>
      <w:r w:rsidR="0086129D" w:rsidRPr="00C36003">
        <w:rPr>
          <w:rFonts w:ascii="Times New Roman" w:hAnsi="Times New Roman" w:cs="Times New Roman"/>
          <w:sz w:val="24"/>
          <w:szCs w:val="24"/>
        </w:rPr>
        <w:t xml:space="preserve"> the current</w:t>
      </w:r>
      <w:r w:rsidR="003636DE" w:rsidRPr="00C36003">
        <w:rPr>
          <w:rFonts w:ascii="Times New Roman" w:hAnsi="Times New Roman" w:cs="Times New Roman"/>
          <w:sz w:val="24"/>
          <w:szCs w:val="24"/>
        </w:rPr>
        <w:t xml:space="preserve"> </w:t>
      </w:r>
      <w:r w:rsidR="00E12B51" w:rsidRPr="00C36003">
        <w:rPr>
          <w:rFonts w:ascii="Times New Roman" w:hAnsi="Times New Roman" w:cs="Times New Roman"/>
          <w:sz w:val="24"/>
          <w:szCs w:val="24"/>
        </w:rPr>
        <w:t>USDA ruling. R</w:t>
      </w:r>
      <w:r w:rsidR="007F522E" w:rsidRPr="00C36003">
        <w:rPr>
          <w:rFonts w:ascii="Times New Roman" w:hAnsi="Times New Roman" w:cs="Times New Roman"/>
          <w:sz w:val="24"/>
          <w:szCs w:val="24"/>
        </w:rPr>
        <w:t>egular school</w:t>
      </w:r>
      <w:r w:rsidR="00E12B51" w:rsidRPr="00C36003">
        <w:rPr>
          <w:rFonts w:ascii="Times New Roman" w:hAnsi="Times New Roman" w:cs="Times New Roman"/>
          <w:sz w:val="24"/>
          <w:szCs w:val="24"/>
        </w:rPr>
        <w:t xml:space="preserve"> site visits </w:t>
      </w:r>
      <w:r w:rsidR="001630F3" w:rsidRPr="00C36003">
        <w:rPr>
          <w:rFonts w:ascii="Times New Roman" w:hAnsi="Times New Roman" w:cs="Times New Roman"/>
          <w:sz w:val="24"/>
          <w:szCs w:val="24"/>
        </w:rPr>
        <w:t>will</w:t>
      </w:r>
      <w:r w:rsidR="00E12B51" w:rsidRPr="00C36003">
        <w:rPr>
          <w:rFonts w:ascii="Times New Roman" w:hAnsi="Times New Roman" w:cs="Times New Roman"/>
          <w:sz w:val="24"/>
          <w:szCs w:val="24"/>
        </w:rPr>
        <w:t xml:space="preserve"> be conducted to </w:t>
      </w:r>
      <w:r w:rsidR="007F522E" w:rsidRPr="00C36003">
        <w:rPr>
          <w:rFonts w:ascii="Times New Roman" w:hAnsi="Times New Roman" w:cs="Times New Roman"/>
          <w:sz w:val="24"/>
          <w:szCs w:val="24"/>
        </w:rPr>
        <w:t>observe</w:t>
      </w:r>
      <w:r w:rsidR="00ED5905" w:rsidRPr="00C36003">
        <w:rPr>
          <w:rFonts w:ascii="Times New Roman" w:hAnsi="Times New Roman" w:cs="Times New Roman"/>
          <w:sz w:val="24"/>
          <w:szCs w:val="24"/>
        </w:rPr>
        <w:t xml:space="preserve"> serving line</w:t>
      </w:r>
      <w:r w:rsidR="00E12B51" w:rsidRPr="00C36003">
        <w:rPr>
          <w:rFonts w:ascii="Times New Roman" w:hAnsi="Times New Roman" w:cs="Times New Roman"/>
          <w:sz w:val="24"/>
          <w:szCs w:val="24"/>
        </w:rPr>
        <w:t>s</w:t>
      </w:r>
      <w:r w:rsidR="00ED5905" w:rsidRPr="00C36003">
        <w:rPr>
          <w:rFonts w:ascii="Times New Roman" w:hAnsi="Times New Roman" w:cs="Times New Roman"/>
          <w:sz w:val="24"/>
          <w:szCs w:val="24"/>
        </w:rPr>
        <w:t xml:space="preserve"> and the </w:t>
      </w:r>
      <w:r w:rsidR="00E12B51" w:rsidRPr="00C36003">
        <w:rPr>
          <w:rFonts w:ascii="Times New Roman" w:hAnsi="Times New Roman" w:cs="Times New Roman"/>
          <w:sz w:val="24"/>
          <w:szCs w:val="24"/>
        </w:rPr>
        <w:t xml:space="preserve">number of </w:t>
      </w:r>
      <w:r w:rsidR="00ED5905" w:rsidRPr="00C36003">
        <w:rPr>
          <w:rFonts w:ascii="Times New Roman" w:hAnsi="Times New Roman" w:cs="Times New Roman"/>
          <w:sz w:val="24"/>
          <w:szCs w:val="24"/>
        </w:rPr>
        <w:t>meals counted at point of</w:t>
      </w:r>
      <w:r w:rsidR="007F522E" w:rsidRPr="00C36003">
        <w:rPr>
          <w:rFonts w:ascii="Times New Roman" w:hAnsi="Times New Roman" w:cs="Times New Roman"/>
          <w:sz w:val="24"/>
          <w:szCs w:val="24"/>
        </w:rPr>
        <w:t xml:space="preserve"> </w:t>
      </w:r>
      <w:r w:rsidR="00ED5905" w:rsidRPr="00C36003">
        <w:rPr>
          <w:rFonts w:ascii="Times New Roman" w:hAnsi="Times New Roman" w:cs="Times New Roman"/>
          <w:sz w:val="24"/>
          <w:szCs w:val="24"/>
        </w:rPr>
        <w:t>service</w:t>
      </w:r>
      <w:r w:rsidR="007F522E" w:rsidRPr="00C36003">
        <w:rPr>
          <w:rFonts w:ascii="Times New Roman" w:hAnsi="Times New Roman" w:cs="Times New Roman"/>
          <w:sz w:val="24"/>
          <w:szCs w:val="24"/>
        </w:rPr>
        <w:t xml:space="preserve">. </w:t>
      </w:r>
      <w:r w:rsidR="00E12B51" w:rsidRPr="00C36003">
        <w:rPr>
          <w:rFonts w:ascii="Times New Roman" w:hAnsi="Times New Roman" w:cs="Times New Roman"/>
          <w:sz w:val="24"/>
          <w:szCs w:val="24"/>
        </w:rPr>
        <w:t>Full a</w:t>
      </w:r>
      <w:r w:rsidR="007F522E" w:rsidRPr="00C36003">
        <w:rPr>
          <w:rFonts w:ascii="Times New Roman" w:hAnsi="Times New Roman" w:cs="Times New Roman"/>
          <w:sz w:val="24"/>
          <w:szCs w:val="24"/>
        </w:rPr>
        <w:t>dministrative reviews</w:t>
      </w:r>
      <w:r w:rsidR="00246C50" w:rsidRPr="00C36003">
        <w:rPr>
          <w:rFonts w:ascii="Times New Roman" w:hAnsi="Times New Roman" w:cs="Times New Roman"/>
          <w:sz w:val="24"/>
          <w:szCs w:val="24"/>
        </w:rPr>
        <w:t xml:space="preserve"> </w:t>
      </w:r>
      <w:r w:rsidR="001630F3" w:rsidRPr="00C36003">
        <w:rPr>
          <w:rFonts w:ascii="Times New Roman" w:hAnsi="Times New Roman" w:cs="Times New Roman"/>
          <w:sz w:val="24"/>
          <w:szCs w:val="24"/>
        </w:rPr>
        <w:t>will</w:t>
      </w:r>
      <w:r w:rsidR="00AB6828" w:rsidRPr="00C36003">
        <w:rPr>
          <w:rFonts w:ascii="Times New Roman" w:hAnsi="Times New Roman" w:cs="Times New Roman"/>
          <w:sz w:val="24"/>
          <w:szCs w:val="24"/>
        </w:rPr>
        <w:t xml:space="preserve"> be conducted every three years</w:t>
      </w:r>
      <w:r w:rsidR="007F522E" w:rsidRPr="00C36003">
        <w:rPr>
          <w:rFonts w:ascii="Times New Roman" w:hAnsi="Times New Roman" w:cs="Times New Roman"/>
          <w:sz w:val="24"/>
          <w:szCs w:val="24"/>
        </w:rPr>
        <w:t xml:space="preserve"> </w:t>
      </w:r>
      <w:r w:rsidR="00E12B51" w:rsidRPr="00C36003">
        <w:rPr>
          <w:rFonts w:ascii="Times New Roman" w:hAnsi="Times New Roman" w:cs="Times New Roman"/>
          <w:sz w:val="24"/>
          <w:szCs w:val="24"/>
        </w:rPr>
        <w:t>as per USDA ruling.</w:t>
      </w:r>
    </w:p>
    <w:p w:rsidR="001B3A34" w:rsidRPr="00C36003" w:rsidRDefault="001B3A34" w:rsidP="004201F7">
      <w:pPr>
        <w:rPr>
          <w:rFonts w:ascii="Times New Roman" w:hAnsi="Times New Roman" w:cs="Times New Roman"/>
          <w:sz w:val="24"/>
          <w:szCs w:val="24"/>
        </w:rPr>
      </w:pPr>
    </w:p>
    <w:p w:rsidR="00D84DEE" w:rsidRPr="00C36003" w:rsidRDefault="00D84DEE" w:rsidP="00D84DEE">
      <w:pPr>
        <w:pStyle w:val="NormalWeb"/>
        <w:jc w:val="center"/>
        <w:rPr>
          <w:rFonts w:eastAsiaTheme="minorHAnsi"/>
          <w:sz w:val="96"/>
          <w:szCs w:val="96"/>
        </w:rPr>
      </w:pPr>
    </w:p>
    <w:p w:rsidR="00D84DEE" w:rsidRPr="00C36003" w:rsidRDefault="00D84DEE" w:rsidP="00D84DEE">
      <w:pPr>
        <w:pStyle w:val="NormalWeb"/>
        <w:jc w:val="center"/>
        <w:rPr>
          <w:rFonts w:eastAsiaTheme="minorHAnsi"/>
          <w:sz w:val="96"/>
          <w:szCs w:val="96"/>
        </w:rPr>
      </w:pPr>
    </w:p>
    <w:p w:rsidR="00A76004" w:rsidRPr="00C36003" w:rsidRDefault="00A76004" w:rsidP="00FD63A9">
      <w:pPr>
        <w:pStyle w:val="NormalWeb"/>
        <w:rPr>
          <w:rFonts w:eastAsiaTheme="minorHAnsi"/>
          <w:sz w:val="96"/>
          <w:szCs w:val="96"/>
        </w:rPr>
      </w:pPr>
    </w:p>
    <w:p w:rsidR="00190AFE" w:rsidRPr="00C36003" w:rsidRDefault="00190AFE" w:rsidP="00FD63A9">
      <w:pPr>
        <w:pStyle w:val="NormalWeb"/>
        <w:rPr>
          <w:rFonts w:eastAsiaTheme="minorHAnsi"/>
          <w:sz w:val="96"/>
          <w:szCs w:val="96"/>
        </w:rPr>
      </w:pPr>
    </w:p>
    <w:p w:rsidR="00190AFE" w:rsidRPr="00C36003" w:rsidRDefault="00190AFE" w:rsidP="00FD63A9">
      <w:pPr>
        <w:pStyle w:val="NormalWeb"/>
        <w:rPr>
          <w:rFonts w:eastAsiaTheme="minorHAnsi"/>
          <w:sz w:val="96"/>
          <w:szCs w:val="96"/>
        </w:rPr>
      </w:pPr>
    </w:p>
    <w:p w:rsidR="00A76004" w:rsidRPr="00C36003" w:rsidRDefault="00A76004" w:rsidP="00D84DEE">
      <w:pPr>
        <w:pStyle w:val="NormalWeb"/>
        <w:jc w:val="center"/>
        <w:rPr>
          <w:rFonts w:eastAsiaTheme="minorHAnsi"/>
          <w:sz w:val="96"/>
          <w:szCs w:val="96"/>
        </w:rPr>
      </w:pPr>
    </w:p>
    <w:p w:rsidR="0038108F" w:rsidRPr="00C36003" w:rsidRDefault="00D84DEE" w:rsidP="00D84DEE">
      <w:pPr>
        <w:pStyle w:val="NormalWeb"/>
        <w:jc w:val="center"/>
        <w:rPr>
          <w:rFonts w:eastAsiaTheme="minorHAnsi"/>
          <w:sz w:val="96"/>
          <w:szCs w:val="96"/>
        </w:rPr>
      </w:pPr>
      <w:r w:rsidRPr="00C36003">
        <w:rPr>
          <w:rFonts w:eastAsiaTheme="minorHAnsi"/>
          <w:sz w:val="96"/>
          <w:szCs w:val="96"/>
        </w:rPr>
        <w:t>APPENDICES</w:t>
      </w:r>
    </w:p>
    <w:p w:rsidR="00D84DEE" w:rsidRPr="00C36003" w:rsidRDefault="00D84DEE" w:rsidP="0038108F">
      <w:pPr>
        <w:pStyle w:val="NormalWeb"/>
        <w:rPr>
          <w:rFonts w:eastAsiaTheme="minorHAnsi"/>
        </w:rPr>
      </w:pPr>
    </w:p>
    <w:p w:rsidR="00D84DEE" w:rsidRPr="00C36003" w:rsidRDefault="00D84DEE" w:rsidP="0038108F">
      <w:pPr>
        <w:pStyle w:val="NormalWeb"/>
        <w:rPr>
          <w:rFonts w:eastAsiaTheme="minorHAnsi"/>
        </w:rPr>
      </w:pPr>
    </w:p>
    <w:p w:rsidR="0038108F" w:rsidRPr="00C36003" w:rsidRDefault="0038108F" w:rsidP="008F5CCF">
      <w:pPr>
        <w:pStyle w:val="NormalWeb"/>
        <w:jc w:val="center"/>
        <w:rPr>
          <w:sz w:val="44"/>
          <w:szCs w:val="44"/>
        </w:rPr>
      </w:pPr>
      <w:r w:rsidRPr="00C36003">
        <w:rPr>
          <w:sz w:val="44"/>
          <w:szCs w:val="44"/>
        </w:rPr>
        <w:lastRenderedPageBreak/>
        <w:t>APPENDIX A</w:t>
      </w:r>
      <w:r w:rsidR="008F5CCF">
        <w:rPr>
          <w:b/>
          <w:bCs/>
          <w:noProof/>
          <w:sz w:val="36"/>
          <w:szCs w:val="36"/>
        </w:rPr>
        <w:drawing>
          <wp:inline distT="0" distB="0" distL="0" distR="0" wp14:anchorId="19DD8243" wp14:editId="61DAF44B">
            <wp:extent cx="6858000" cy="8555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555646"/>
                    </a:xfrm>
                    <a:prstGeom prst="rect">
                      <a:avLst/>
                    </a:prstGeom>
                    <a:noFill/>
                    <a:ln>
                      <a:noFill/>
                    </a:ln>
                  </pic:spPr>
                </pic:pic>
              </a:graphicData>
            </a:graphic>
          </wp:inline>
        </w:drawing>
      </w:r>
    </w:p>
    <w:p w:rsidR="00D84DEE" w:rsidRPr="00C36003" w:rsidRDefault="00AB1A5D" w:rsidP="00D84DEE">
      <w:pPr>
        <w:pStyle w:val="Default"/>
        <w:jc w:val="center"/>
        <w:rPr>
          <w:b/>
          <w:bCs/>
          <w:sz w:val="36"/>
          <w:szCs w:val="36"/>
        </w:rPr>
      </w:pPr>
      <w:r>
        <w:rPr>
          <w:b/>
          <w:bCs/>
          <w:noProof/>
          <w:sz w:val="36"/>
          <w:szCs w:val="36"/>
        </w:rPr>
        <w:lastRenderedPageBreak/>
        <w:drawing>
          <wp:inline distT="0" distB="0" distL="0" distR="0">
            <wp:extent cx="6858000" cy="80854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085478"/>
                    </a:xfrm>
                    <a:prstGeom prst="rect">
                      <a:avLst/>
                    </a:prstGeom>
                    <a:noFill/>
                    <a:ln>
                      <a:noFill/>
                    </a:ln>
                  </pic:spPr>
                </pic:pic>
              </a:graphicData>
            </a:graphic>
          </wp:inline>
        </w:drawing>
      </w:r>
    </w:p>
    <w:p w:rsidR="00D84DEE" w:rsidRPr="00C36003" w:rsidRDefault="00D84DEE" w:rsidP="00D84DEE">
      <w:pPr>
        <w:pStyle w:val="Default"/>
        <w:jc w:val="center"/>
        <w:rPr>
          <w:b/>
          <w:bCs/>
          <w:sz w:val="36"/>
          <w:szCs w:val="36"/>
        </w:rPr>
      </w:pPr>
    </w:p>
    <w:p w:rsidR="00D84DEE" w:rsidRPr="00C36003" w:rsidRDefault="00D84DEE" w:rsidP="00D84DEE">
      <w:pPr>
        <w:pStyle w:val="Default"/>
        <w:jc w:val="center"/>
        <w:rPr>
          <w:b/>
          <w:bCs/>
          <w:sz w:val="36"/>
          <w:szCs w:val="36"/>
        </w:rPr>
      </w:pPr>
    </w:p>
    <w:p w:rsidR="00D84DEE" w:rsidRPr="00C36003" w:rsidRDefault="00D84DEE" w:rsidP="00D84DEE">
      <w:pPr>
        <w:pStyle w:val="Default"/>
        <w:jc w:val="center"/>
        <w:rPr>
          <w:b/>
          <w:bCs/>
          <w:sz w:val="36"/>
          <w:szCs w:val="36"/>
        </w:rPr>
      </w:pPr>
    </w:p>
    <w:p w:rsidR="000929CD" w:rsidRPr="00C36003" w:rsidRDefault="00ED5905" w:rsidP="000929CD">
      <w:pPr>
        <w:jc w:val="center"/>
        <w:rPr>
          <w:rFonts w:ascii="Times New Roman" w:hAnsi="Times New Roman" w:cs="Times New Roman"/>
          <w:b/>
          <w:sz w:val="44"/>
          <w:szCs w:val="44"/>
        </w:rPr>
      </w:pPr>
      <w:r w:rsidRPr="00C36003">
        <w:rPr>
          <w:rFonts w:ascii="Times New Roman" w:hAnsi="Times New Roman" w:cs="Times New Roman"/>
          <w:b/>
          <w:sz w:val="44"/>
          <w:szCs w:val="44"/>
        </w:rPr>
        <w:lastRenderedPageBreak/>
        <w:t>APPENDIX B</w:t>
      </w:r>
    </w:p>
    <w:p w:rsidR="00281E61" w:rsidRPr="00C36003" w:rsidRDefault="00281E61" w:rsidP="00AB1A5D">
      <w:pPr>
        <w:rPr>
          <w:rFonts w:ascii="Times New Roman" w:hAnsi="Times New Roman" w:cs="Times New Roman"/>
          <w:b/>
          <w:sz w:val="44"/>
          <w:szCs w:val="44"/>
        </w:rPr>
      </w:pPr>
    </w:p>
    <w:p w:rsidR="00ED5905" w:rsidRPr="00C36003" w:rsidRDefault="000929CD" w:rsidP="00180F4D">
      <w:pPr>
        <w:rPr>
          <w:rFonts w:ascii="Times New Roman" w:hAnsi="Times New Roman" w:cs="Times New Roman"/>
          <w:b/>
          <w:sz w:val="36"/>
          <w:szCs w:val="36"/>
        </w:rPr>
      </w:pPr>
      <w:r w:rsidRPr="00C36003">
        <w:rPr>
          <w:rFonts w:ascii="Times New Roman" w:hAnsi="Times New Roman" w:cs="Times New Roman"/>
          <w:b/>
          <w:sz w:val="36"/>
          <w:szCs w:val="36"/>
        </w:rPr>
        <w:t xml:space="preserve">Figure 1: </w:t>
      </w:r>
      <w:r w:rsidR="00ED5905" w:rsidRPr="00C36003">
        <w:rPr>
          <w:rFonts w:ascii="Times New Roman" w:hAnsi="Times New Roman" w:cs="Times New Roman"/>
          <w:b/>
          <w:sz w:val="36"/>
          <w:szCs w:val="36"/>
        </w:rPr>
        <w:t xml:space="preserve">USDA Meal Patterns and Dietary Specifications </w:t>
      </w:r>
    </w:p>
    <w:p w:rsidR="00180F4D" w:rsidRPr="00C36003" w:rsidRDefault="00ED5905" w:rsidP="00D65D86">
      <w:pPr>
        <w:jc w:val="center"/>
        <w:rPr>
          <w:rFonts w:ascii="Times New Roman" w:hAnsi="Times New Roman" w:cs="Times New Roman"/>
          <w:sz w:val="24"/>
          <w:szCs w:val="24"/>
        </w:rPr>
      </w:pPr>
      <w:r w:rsidRPr="00C36003">
        <w:rPr>
          <w:rFonts w:ascii="Times New Roman" w:hAnsi="Times New Roman" w:cs="Times New Roman"/>
          <w:noProof/>
          <w:sz w:val="24"/>
          <w:szCs w:val="24"/>
        </w:rPr>
        <w:drawing>
          <wp:anchor distT="0" distB="0" distL="114300" distR="114300" simplePos="0" relativeHeight="251659264" behindDoc="0" locked="0" layoutInCell="1" allowOverlap="1" wp14:anchorId="1DFE0E95" wp14:editId="36821D15">
            <wp:simplePos x="0" y="0"/>
            <wp:positionH relativeFrom="column">
              <wp:posOffset>419100</wp:posOffset>
            </wp:positionH>
            <wp:positionV relativeFrom="paragraph">
              <wp:posOffset>2914650</wp:posOffset>
            </wp:positionV>
            <wp:extent cx="5943600" cy="2104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003">
        <w:rPr>
          <w:rFonts w:ascii="Times New Roman" w:hAnsi="Times New Roman" w:cs="Times New Roman"/>
          <w:noProof/>
          <w:sz w:val="24"/>
          <w:szCs w:val="24"/>
        </w:rPr>
        <w:drawing>
          <wp:inline distT="0" distB="0" distL="0" distR="0" wp14:anchorId="38A275E3" wp14:editId="4B915557">
            <wp:extent cx="5943600"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8">
                      <a:extLst>
                        <a:ext uri="{28A0092B-C50C-407E-A947-70E740481C1C}">
                          <a14:useLocalDpi xmlns:a14="http://schemas.microsoft.com/office/drawing/2010/main" val="0"/>
                        </a:ext>
                      </a:extLst>
                    </a:blip>
                    <a:srcRect b="3426"/>
                    <a:stretch/>
                  </pic:blipFill>
                  <pic:spPr bwMode="auto">
                    <a:xfrm>
                      <a:off x="0" y="0"/>
                      <a:ext cx="5943600" cy="2914650"/>
                    </a:xfrm>
                    <a:prstGeom prst="rect">
                      <a:avLst/>
                    </a:prstGeom>
                    <a:noFill/>
                    <a:ln>
                      <a:noFill/>
                    </a:ln>
                    <a:extLst>
                      <a:ext uri="{53640926-AAD7-44D8-BBD7-CCE9431645EC}">
                        <a14:shadowObscured xmlns:a14="http://schemas.microsoft.com/office/drawing/2010/main"/>
                      </a:ext>
                    </a:extLst>
                  </pic:spPr>
                </pic:pic>
              </a:graphicData>
            </a:graphic>
          </wp:inline>
        </w:drawing>
      </w: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0929CD" w:rsidRPr="00C36003" w:rsidRDefault="000929CD" w:rsidP="00180F4D">
      <w:pPr>
        <w:rPr>
          <w:rFonts w:ascii="Times New Roman" w:hAnsi="Times New Roman" w:cs="Times New Roman"/>
          <w:b/>
          <w:sz w:val="24"/>
          <w:szCs w:val="24"/>
          <w:u w:val="single"/>
        </w:rPr>
      </w:pPr>
    </w:p>
    <w:p w:rsidR="00180F4D" w:rsidRPr="00C36003" w:rsidRDefault="000929CD" w:rsidP="00180F4D">
      <w:pPr>
        <w:rPr>
          <w:rFonts w:ascii="Times New Roman" w:hAnsi="Times New Roman" w:cs="Times New Roman"/>
          <w:b/>
          <w:sz w:val="36"/>
          <w:szCs w:val="36"/>
        </w:rPr>
      </w:pPr>
      <w:r w:rsidRPr="00C36003">
        <w:rPr>
          <w:rFonts w:ascii="Times New Roman" w:hAnsi="Times New Roman" w:cs="Times New Roman"/>
          <w:b/>
          <w:sz w:val="36"/>
          <w:szCs w:val="36"/>
        </w:rPr>
        <w:lastRenderedPageBreak/>
        <w:t>Figure 2: Sodium Reduction Timeline and Amount</w:t>
      </w:r>
    </w:p>
    <w:p w:rsidR="00180F4D" w:rsidRPr="00C36003" w:rsidRDefault="000929CD" w:rsidP="00180F4D">
      <w:pPr>
        <w:rPr>
          <w:rFonts w:ascii="Times New Roman" w:hAnsi="Times New Roman" w:cs="Times New Roman"/>
          <w:sz w:val="24"/>
          <w:szCs w:val="24"/>
        </w:rPr>
      </w:pPr>
      <w:r w:rsidRPr="00C36003">
        <w:rPr>
          <w:rFonts w:ascii="Times New Roman" w:hAnsi="Times New Roman" w:cs="Times New Roman"/>
          <w:noProof/>
          <w:sz w:val="24"/>
          <w:szCs w:val="24"/>
        </w:rPr>
        <w:drawing>
          <wp:inline distT="0" distB="0" distL="0" distR="0" wp14:anchorId="73FC4BC4" wp14:editId="30F39E42">
            <wp:extent cx="5943600" cy="266487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64870"/>
                    </a:xfrm>
                    <a:prstGeom prst="rect">
                      <a:avLst/>
                    </a:prstGeom>
                    <a:noFill/>
                    <a:ln>
                      <a:noFill/>
                    </a:ln>
                  </pic:spPr>
                </pic:pic>
              </a:graphicData>
            </a:graphic>
          </wp:inline>
        </w:drawing>
      </w: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180F4D" w:rsidRPr="00C36003" w:rsidRDefault="00180F4D" w:rsidP="00180F4D">
      <w:pPr>
        <w:rPr>
          <w:rFonts w:ascii="Times New Roman" w:hAnsi="Times New Roman" w:cs="Times New Roman"/>
          <w:sz w:val="24"/>
          <w:szCs w:val="24"/>
        </w:rPr>
      </w:pPr>
    </w:p>
    <w:p w:rsidR="00281E61" w:rsidRPr="00C36003" w:rsidRDefault="00281E61" w:rsidP="006D0683">
      <w:pPr>
        <w:autoSpaceDE w:val="0"/>
        <w:autoSpaceDN w:val="0"/>
        <w:adjustRightInd w:val="0"/>
        <w:spacing w:after="0" w:line="240" w:lineRule="auto"/>
        <w:rPr>
          <w:rFonts w:ascii="Times New Roman" w:hAnsi="Times New Roman" w:cs="Times New Roman"/>
          <w:b/>
          <w:bCs/>
          <w:color w:val="000000"/>
          <w:sz w:val="52"/>
          <w:szCs w:val="52"/>
        </w:rPr>
      </w:pPr>
    </w:p>
    <w:p w:rsidR="006B52FB" w:rsidRPr="00C36003" w:rsidRDefault="006B52FB" w:rsidP="00281E61">
      <w:pPr>
        <w:autoSpaceDE w:val="0"/>
        <w:autoSpaceDN w:val="0"/>
        <w:adjustRightInd w:val="0"/>
        <w:spacing w:after="0" w:line="240" w:lineRule="auto"/>
        <w:jc w:val="center"/>
        <w:rPr>
          <w:rFonts w:ascii="Times New Roman" w:hAnsi="Times New Roman" w:cs="Times New Roman"/>
          <w:b/>
          <w:bCs/>
          <w:color w:val="000000"/>
          <w:sz w:val="44"/>
          <w:szCs w:val="44"/>
        </w:rPr>
      </w:pPr>
    </w:p>
    <w:p w:rsidR="006B52FB" w:rsidRPr="00C36003" w:rsidRDefault="006B52FB" w:rsidP="00281E61">
      <w:pPr>
        <w:autoSpaceDE w:val="0"/>
        <w:autoSpaceDN w:val="0"/>
        <w:adjustRightInd w:val="0"/>
        <w:spacing w:after="0" w:line="240" w:lineRule="auto"/>
        <w:jc w:val="center"/>
        <w:rPr>
          <w:rFonts w:ascii="Times New Roman" w:hAnsi="Times New Roman" w:cs="Times New Roman"/>
          <w:b/>
          <w:bCs/>
          <w:color w:val="000000"/>
          <w:sz w:val="44"/>
          <w:szCs w:val="44"/>
        </w:rPr>
      </w:pPr>
    </w:p>
    <w:p w:rsidR="00281E61" w:rsidRPr="00C36003" w:rsidRDefault="00281E61" w:rsidP="00281E61">
      <w:pPr>
        <w:autoSpaceDE w:val="0"/>
        <w:autoSpaceDN w:val="0"/>
        <w:adjustRightInd w:val="0"/>
        <w:spacing w:after="0" w:line="240" w:lineRule="auto"/>
        <w:jc w:val="center"/>
        <w:rPr>
          <w:rFonts w:ascii="Times New Roman" w:hAnsi="Times New Roman" w:cs="Times New Roman"/>
          <w:b/>
          <w:bCs/>
          <w:color w:val="000000"/>
          <w:sz w:val="44"/>
          <w:szCs w:val="44"/>
        </w:rPr>
      </w:pPr>
      <w:r w:rsidRPr="00C36003">
        <w:rPr>
          <w:rFonts w:ascii="Times New Roman" w:hAnsi="Times New Roman" w:cs="Times New Roman"/>
          <w:b/>
          <w:bCs/>
          <w:color w:val="000000"/>
          <w:sz w:val="44"/>
          <w:szCs w:val="44"/>
        </w:rPr>
        <w:lastRenderedPageBreak/>
        <w:t>APPENDIX C</w:t>
      </w:r>
    </w:p>
    <w:p w:rsidR="00281E61" w:rsidRPr="00C36003" w:rsidRDefault="00281E61" w:rsidP="00281E61">
      <w:pPr>
        <w:autoSpaceDE w:val="0"/>
        <w:autoSpaceDN w:val="0"/>
        <w:adjustRightInd w:val="0"/>
        <w:spacing w:after="0" w:line="240" w:lineRule="auto"/>
        <w:jc w:val="center"/>
        <w:rPr>
          <w:rFonts w:ascii="Times New Roman" w:hAnsi="Times New Roman" w:cs="Times New Roman"/>
          <w:b/>
          <w:bCs/>
          <w:color w:val="000000"/>
          <w:sz w:val="44"/>
          <w:szCs w:val="44"/>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36"/>
          <w:szCs w:val="36"/>
        </w:rPr>
      </w:pPr>
      <w:r w:rsidRPr="00C36003">
        <w:rPr>
          <w:rFonts w:ascii="Times New Roman" w:hAnsi="Times New Roman" w:cs="Times New Roman"/>
          <w:b/>
          <w:bCs/>
          <w:color w:val="000000"/>
          <w:sz w:val="36"/>
          <w:szCs w:val="36"/>
        </w:rPr>
        <w:t xml:space="preserve">Healthy Birthdays, Celebrations &amp; Family Events </w:t>
      </w: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3"/>
          <w:szCs w:val="23"/>
        </w:rPr>
      </w:pPr>
    </w:p>
    <w:p w:rsidR="006D0683" w:rsidRPr="00C36003" w:rsidRDefault="006D0683" w:rsidP="00281E61">
      <w:p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Birthdays, celebrations, and family events are great opportunities to promote a healthy lifestyle, provide consistent messages and create excitement around nutritious choices at school. Plan events that emphasize healthy foods and align with classroom lessons or shift the focus and plan non-food events centered on physical activity, music, art and games. Host events that make it easy for children to practice making healthy choices. </w:t>
      </w:r>
    </w:p>
    <w:p w:rsidR="00281E61" w:rsidRPr="00C36003" w:rsidRDefault="00281E61" w:rsidP="00281E61">
      <w:pPr>
        <w:autoSpaceDE w:val="0"/>
        <w:autoSpaceDN w:val="0"/>
        <w:adjustRightInd w:val="0"/>
        <w:spacing w:after="0" w:line="240" w:lineRule="auto"/>
        <w:rPr>
          <w:rFonts w:ascii="Times New Roman" w:hAnsi="Times New Roman" w:cs="Times New Roman"/>
          <w:color w:val="000000"/>
        </w:rPr>
      </w:pPr>
    </w:p>
    <w:p w:rsidR="006D0683" w:rsidRPr="00C36003" w:rsidRDefault="006D0683" w:rsidP="006D0683">
      <w:pPr>
        <w:autoSpaceDE w:val="0"/>
        <w:autoSpaceDN w:val="0"/>
        <w:adjustRightInd w:val="0"/>
        <w:spacing w:after="0" w:line="240" w:lineRule="auto"/>
        <w:rPr>
          <w:rFonts w:ascii="Times New Roman" w:hAnsi="Times New Roman" w:cs="Times New Roman"/>
          <w:i/>
          <w:iCs/>
          <w:color w:val="000000"/>
          <w:sz w:val="36"/>
          <w:szCs w:val="36"/>
        </w:rPr>
      </w:pPr>
      <w:r w:rsidRPr="00C36003">
        <w:rPr>
          <w:rFonts w:ascii="Times New Roman" w:hAnsi="Times New Roman" w:cs="Times New Roman"/>
          <w:i/>
          <w:iCs/>
          <w:color w:val="000000"/>
          <w:sz w:val="36"/>
          <w:szCs w:val="36"/>
        </w:rPr>
        <w:t xml:space="preserve">Children like adventure – don’t be afraid to try something new! </w:t>
      </w:r>
    </w:p>
    <w:p w:rsidR="00281E61" w:rsidRPr="00C36003" w:rsidRDefault="00281E61" w:rsidP="006D0683">
      <w:pPr>
        <w:autoSpaceDE w:val="0"/>
        <w:autoSpaceDN w:val="0"/>
        <w:adjustRightInd w:val="0"/>
        <w:spacing w:after="0" w:line="240" w:lineRule="auto"/>
        <w:rPr>
          <w:rFonts w:ascii="Times New Roman" w:hAnsi="Times New Roman" w:cs="Times New Roman"/>
          <w:color w:val="000000"/>
          <w:sz w:val="36"/>
          <w:szCs w:val="36"/>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color w:val="000000"/>
          <w:sz w:val="28"/>
          <w:szCs w:val="28"/>
        </w:rPr>
        <w:t xml:space="preserve">Birthdays </w:t>
      </w:r>
      <w:r w:rsidRPr="00C36003">
        <w:rPr>
          <w:rFonts w:ascii="Times New Roman" w:hAnsi="Times New Roman" w:cs="Times New Roman"/>
          <w:color w:val="000000"/>
          <w:sz w:val="24"/>
          <w:szCs w:val="24"/>
        </w:rPr>
        <w:t xml:space="preserve">– </w:t>
      </w:r>
      <w:r w:rsidRPr="00C36003">
        <w:rPr>
          <w:rFonts w:ascii="Times New Roman" w:hAnsi="Times New Roman" w:cs="Times New Roman"/>
          <w:i/>
          <w:iCs/>
          <w:color w:val="000000"/>
          <w:sz w:val="24"/>
          <w:szCs w:val="24"/>
        </w:rPr>
        <w:t xml:space="preserve">the birthday child can: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Be the teacher’s helper.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Wear a special crown, sash, button or badge all day.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Donate and/or read a favorite book to the class.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Choose the class music for writing or independent study time.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Receive a personalized birthday card from the teacher via email or snail mail.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Choose a game or activity the class does for the last few minutes of the school day. </w:t>
      </w:r>
    </w:p>
    <w:p w:rsidR="006D0683" w:rsidRPr="00C36003" w:rsidRDefault="006D0683" w:rsidP="00281E61">
      <w:pPr>
        <w:pStyle w:val="ListParagraph"/>
        <w:numPr>
          <w:ilvl w:val="0"/>
          <w:numId w:val="17"/>
        </w:numPr>
        <w:autoSpaceDE w:val="0"/>
        <w:autoSpaceDN w:val="0"/>
        <w:adjustRightInd w:val="0"/>
        <w:spacing w:after="68" w:line="240" w:lineRule="auto"/>
        <w:rPr>
          <w:rFonts w:ascii="Times New Roman" w:hAnsi="Times New Roman" w:cs="Times New Roman"/>
          <w:color w:val="000000"/>
        </w:rPr>
      </w:pPr>
      <w:r w:rsidRPr="00C36003">
        <w:rPr>
          <w:rFonts w:ascii="Times New Roman" w:hAnsi="Times New Roman" w:cs="Times New Roman"/>
          <w:color w:val="000000"/>
        </w:rPr>
        <w:t xml:space="preserve">Have special time (for a walk, game or other activity) with the teacher, principal or another adult. </w:t>
      </w:r>
    </w:p>
    <w:p w:rsidR="006D0683" w:rsidRPr="00C36003" w:rsidRDefault="006D0683" w:rsidP="00281E61">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Receive a “Celebrate Me” book from classmates with written stories, poems or drawings about the birthday child. </w:t>
      </w:r>
    </w:p>
    <w:p w:rsidR="006D0683" w:rsidRPr="00C36003" w:rsidRDefault="006D0683" w:rsidP="006D0683">
      <w:pPr>
        <w:autoSpaceDE w:val="0"/>
        <w:autoSpaceDN w:val="0"/>
        <w:adjustRightInd w:val="0"/>
        <w:spacing w:after="0" w:line="240" w:lineRule="auto"/>
        <w:rPr>
          <w:rFonts w:ascii="Times New Roman" w:hAnsi="Times New Roman" w:cs="Times New Roman"/>
          <w:color w:val="000000"/>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color w:val="000000"/>
          <w:sz w:val="28"/>
          <w:szCs w:val="28"/>
        </w:rPr>
        <w:t xml:space="preserve">Family Events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Health fairs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School garden work days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Cooking lessons or “Iron Chef” competitions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Physical activity events with healthy snacks or prizes (dance contests, fun runs, obstacle courses, bike-a-thons, sock hops)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Screenings of movies that promote healthy living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Nutrition classes for the family from community partners like your cooperative university extension service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Fall festival with active fall-themed games and a farmers’ market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Walk-to-school month with parent participation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Creation of school teams for local runs or walks </w:t>
      </w:r>
    </w:p>
    <w:p w:rsidR="006D0683" w:rsidRPr="00C36003" w:rsidRDefault="006D0683" w:rsidP="00281E61">
      <w:pPr>
        <w:pStyle w:val="ListParagraph"/>
        <w:numPr>
          <w:ilvl w:val="0"/>
          <w:numId w:val="18"/>
        </w:numPr>
        <w:autoSpaceDE w:val="0"/>
        <w:autoSpaceDN w:val="0"/>
        <w:adjustRightInd w:val="0"/>
        <w:spacing w:after="104" w:line="240" w:lineRule="auto"/>
        <w:rPr>
          <w:rFonts w:ascii="Times New Roman" w:hAnsi="Times New Roman" w:cs="Times New Roman"/>
          <w:color w:val="000000"/>
        </w:rPr>
      </w:pPr>
      <w:r w:rsidRPr="00C36003">
        <w:rPr>
          <w:rFonts w:ascii="Times New Roman" w:hAnsi="Times New Roman" w:cs="Times New Roman"/>
          <w:color w:val="000000"/>
        </w:rPr>
        <w:t xml:space="preserve">Parents and teachers vs. kids sports competition </w:t>
      </w:r>
    </w:p>
    <w:p w:rsidR="006D0683" w:rsidRPr="00C36003" w:rsidRDefault="006D0683" w:rsidP="00281E61">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30-day challenges – pick a healthy habit and organize a competition around it, starting with a kick-off event and ending with a celebration </w:t>
      </w:r>
    </w:p>
    <w:p w:rsidR="006D0683" w:rsidRPr="00C36003" w:rsidRDefault="006D0683" w:rsidP="006D0683">
      <w:pPr>
        <w:autoSpaceDE w:val="0"/>
        <w:autoSpaceDN w:val="0"/>
        <w:adjustRightInd w:val="0"/>
        <w:spacing w:after="0" w:line="240" w:lineRule="auto"/>
        <w:rPr>
          <w:rFonts w:ascii="Times New Roman" w:hAnsi="Times New Roman" w:cs="Times New Roman"/>
          <w:color w:val="000000"/>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color w:val="000000"/>
          <w:sz w:val="28"/>
          <w:szCs w:val="28"/>
        </w:rPr>
        <w:t xml:space="preserve">Celebrations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Give children extra recess time instead of a party.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Have a dance party. Let students select the music. Invite the principal and other school staff!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Get students involved in planning and preparing for celebrations – let them make decorations and favors and let them choose the games.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Create a book honoring what is being celebrated that day. Have students draw pictures showing what the day means to them.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Organize a special community service project instead of a party. Invite senior citizens in for lunch, collect goods and make cards for sheltered families, organize a project outside for Earth Day.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Have students vote on a special class art project or craft. Invite a local artist to come in and do a demonstration.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Arrange a treasure hunt around the classroom. Provide a special non-food treat at the end. Use a theme that ties into what the kids are learning in class.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t xml:space="preserve">Ask students to come up with healthy party ideas, and ask parents to send in healthy recipes and ideas for activities, games and crafts. Create a “healthy classroom party guide” to distribute to parents. </w:t>
      </w:r>
    </w:p>
    <w:p w:rsidR="006D0683" w:rsidRPr="00C36003" w:rsidRDefault="006D0683" w:rsidP="00281E61">
      <w:pPr>
        <w:pStyle w:val="ListParagraph"/>
        <w:numPr>
          <w:ilvl w:val="0"/>
          <w:numId w:val="19"/>
        </w:numPr>
        <w:autoSpaceDE w:val="0"/>
        <w:autoSpaceDN w:val="0"/>
        <w:adjustRightInd w:val="0"/>
        <w:spacing w:after="171" w:line="240" w:lineRule="auto"/>
        <w:rPr>
          <w:rFonts w:ascii="Times New Roman" w:hAnsi="Times New Roman" w:cs="Times New Roman"/>
          <w:color w:val="000000"/>
        </w:rPr>
      </w:pPr>
      <w:r w:rsidRPr="00C36003">
        <w:rPr>
          <w:rFonts w:ascii="Times New Roman" w:hAnsi="Times New Roman" w:cs="Times New Roman"/>
          <w:color w:val="000000"/>
        </w:rPr>
        <w:lastRenderedPageBreak/>
        <w:t xml:space="preserve">Plan around holiday themes. Students can make cards for winter holidays, decorate the classroom with hearts for Valentine’s Day, and learn an Irish step-dance for St. Patrick’s Day. Search education websites for ideas. </w:t>
      </w:r>
    </w:p>
    <w:p w:rsidR="006D0683" w:rsidRPr="00C36003" w:rsidRDefault="006D0683" w:rsidP="006D0683">
      <w:pPr>
        <w:autoSpaceDE w:val="0"/>
        <w:autoSpaceDN w:val="0"/>
        <w:adjustRightInd w:val="0"/>
        <w:spacing w:after="0" w:line="240" w:lineRule="auto"/>
        <w:rPr>
          <w:rFonts w:ascii="Times New Roman" w:hAnsi="Times New Roman" w:cs="Times New Roman"/>
          <w:color w:val="000000"/>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bCs/>
          <w:color w:val="000000"/>
          <w:sz w:val="28"/>
          <w:szCs w:val="28"/>
        </w:rPr>
        <w:t xml:space="preserve">When food is offered </w:t>
      </w:r>
    </w:p>
    <w:p w:rsidR="006D0683" w:rsidRPr="00C36003" w:rsidRDefault="006D0683" w:rsidP="00281E61">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Make good nutrition the expectation and the easy choice ─ offer fruits, vegetables, whole grains, low fat/fat-free dairy products and water. </w:t>
      </w:r>
    </w:p>
    <w:p w:rsidR="006D0683" w:rsidRPr="00C36003" w:rsidRDefault="006D0683" w:rsidP="00281E61">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Check your school’s wellness policy or school improvement plan to see if they contain any guidelines or goals about foods for birthdays, celebrations, and family events. If they don’t, find out what it would take to address this issue. </w:t>
      </w:r>
    </w:p>
    <w:p w:rsidR="002670A6" w:rsidRPr="00C36003" w:rsidRDefault="002670A6" w:rsidP="002670A6">
      <w:pPr>
        <w:autoSpaceDE w:val="0"/>
        <w:autoSpaceDN w:val="0"/>
        <w:adjustRightInd w:val="0"/>
        <w:spacing w:after="0" w:line="240" w:lineRule="auto"/>
        <w:rPr>
          <w:rFonts w:ascii="Times New Roman" w:hAnsi="Times New Roman" w:cs="Times New Roman"/>
          <w:b/>
          <w:bCs/>
          <w:color w:val="000000"/>
          <w:sz w:val="23"/>
          <w:szCs w:val="23"/>
        </w:rPr>
      </w:pPr>
    </w:p>
    <w:p w:rsidR="002670A6" w:rsidRPr="00C36003" w:rsidRDefault="002670A6" w:rsidP="002670A6">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bCs/>
          <w:color w:val="000000"/>
          <w:sz w:val="28"/>
          <w:szCs w:val="28"/>
        </w:rPr>
        <w:t xml:space="preserve">Promote Healthy Living </w:t>
      </w:r>
    </w:p>
    <w:p w:rsidR="002670A6" w:rsidRPr="00C36003" w:rsidRDefault="002670A6" w:rsidP="002670A6">
      <w:pPr>
        <w:pStyle w:val="ListParagraph"/>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C36003">
        <w:rPr>
          <w:rFonts w:ascii="Times New Roman" w:hAnsi="Times New Roman" w:cs="Times New Roman"/>
          <w:color w:val="000000"/>
          <w:sz w:val="23"/>
          <w:szCs w:val="23"/>
        </w:rPr>
        <w:t xml:space="preserve">Plan family events that get parents engaged and on board with healthy living, as this will create more buy-in and support for a healthy school food culture. It also makes it more likely that healthy habits will be reinforced at home. </w:t>
      </w:r>
    </w:p>
    <w:p w:rsidR="00281E61" w:rsidRPr="00C36003" w:rsidRDefault="00281E61" w:rsidP="00281E61">
      <w:pPr>
        <w:pStyle w:val="ListParagraph"/>
        <w:autoSpaceDE w:val="0"/>
        <w:autoSpaceDN w:val="0"/>
        <w:adjustRightInd w:val="0"/>
        <w:spacing w:after="0" w:line="240" w:lineRule="auto"/>
        <w:rPr>
          <w:rFonts w:ascii="Times New Roman" w:hAnsi="Times New Roman" w:cs="Times New Roman"/>
          <w:color w:val="000000"/>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color w:val="000000"/>
          <w:sz w:val="28"/>
          <w:szCs w:val="28"/>
        </w:rPr>
        <w:t xml:space="preserve">Resources </w:t>
      </w:r>
    </w:p>
    <w:p w:rsidR="006D0683" w:rsidRPr="00C36003" w:rsidRDefault="006D0683" w:rsidP="002670A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Coalition for Activity and Nutrition to Defeat Obesity (CanDo) &amp; Healthy Kids Club </w:t>
      </w:r>
    </w:p>
    <w:p w:rsidR="006D0683" w:rsidRPr="00C36003" w:rsidRDefault="006D0683" w:rsidP="002670A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 xml:space="preserve">Guide to Healthy School Celebrations: www.ActionforHealthyKids.org/HealthyPartyGuide-CanDo </w:t>
      </w:r>
    </w:p>
    <w:p w:rsidR="002670A6" w:rsidRPr="00C36003" w:rsidRDefault="002670A6" w:rsidP="006D0683">
      <w:pPr>
        <w:autoSpaceDE w:val="0"/>
        <w:autoSpaceDN w:val="0"/>
        <w:adjustRightInd w:val="0"/>
        <w:spacing w:after="0" w:line="240" w:lineRule="auto"/>
        <w:rPr>
          <w:rFonts w:ascii="Times New Roman" w:hAnsi="Times New Roman" w:cs="Times New Roman"/>
          <w:b/>
          <w:bCs/>
          <w:color w:val="000000"/>
          <w:sz w:val="20"/>
          <w:szCs w:val="20"/>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0"/>
          <w:szCs w:val="20"/>
        </w:rPr>
      </w:pPr>
      <w:r w:rsidRPr="00C36003">
        <w:rPr>
          <w:rFonts w:ascii="Times New Roman" w:hAnsi="Times New Roman" w:cs="Times New Roman"/>
          <w:b/>
          <w:bCs/>
          <w:color w:val="000000"/>
          <w:sz w:val="20"/>
          <w:szCs w:val="20"/>
        </w:rPr>
        <w:t xml:space="preserve">Action for Healthy Kids® </w:t>
      </w:r>
      <w:r w:rsidRPr="00C36003">
        <w:rPr>
          <w:rFonts w:ascii="Times New Roman" w:hAnsi="Times New Roman" w:cs="Times New Roman"/>
          <w:color w:val="000000"/>
          <w:sz w:val="20"/>
          <w:szCs w:val="20"/>
        </w:rPr>
        <w:t xml:space="preserve">fights childhood obesity, undernourishment and physical inactivity by helping schools become healthier places so kids can live healthier lives. We partner with a legion of dedicated volunteers – teachers, students, moms, dads, school wellness experts and more – to create healthful school changes. Our programs, tools and resources make it possible for everyone to play their part in ending the nation’s childhood obesity epidemic. Creating a healthy school food culture is a critical step towards reversing the national health crisis facing our children. </w:t>
      </w:r>
    </w:p>
    <w:p w:rsidR="002670A6" w:rsidRPr="00C36003" w:rsidRDefault="002670A6" w:rsidP="006D0683">
      <w:pPr>
        <w:autoSpaceDE w:val="0"/>
        <w:autoSpaceDN w:val="0"/>
        <w:adjustRightInd w:val="0"/>
        <w:spacing w:after="0" w:line="240" w:lineRule="auto"/>
        <w:rPr>
          <w:rFonts w:ascii="Times New Roman" w:hAnsi="Times New Roman" w:cs="Times New Roman"/>
          <w:color w:val="000000"/>
          <w:sz w:val="20"/>
          <w:szCs w:val="20"/>
        </w:rPr>
      </w:pPr>
    </w:p>
    <w:p w:rsidR="006D0683" w:rsidRPr="00C36003" w:rsidRDefault="006D0683" w:rsidP="006D0683">
      <w:pPr>
        <w:autoSpaceDE w:val="0"/>
        <w:autoSpaceDN w:val="0"/>
        <w:adjustRightInd w:val="0"/>
        <w:spacing w:after="0" w:line="240" w:lineRule="auto"/>
        <w:rPr>
          <w:rFonts w:ascii="Times New Roman" w:hAnsi="Times New Roman" w:cs="Times New Roman"/>
          <w:color w:val="000000"/>
          <w:sz w:val="28"/>
          <w:szCs w:val="28"/>
        </w:rPr>
      </w:pPr>
      <w:r w:rsidRPr="00C36003">
        <w:rPr>
          <w:rFonts w:ascii="Times New Roman" w:hAnsi="Times New Roman" w:cs="Times New Roman"/>
          <w:b/>
          <w:bCs/>
          <w:color w:val="000000"/>
          <w:sz w:val="28"/>
          <w:szCs w:val="28"/>
        </w:rPr>
        <w:t xml:space="preserve">www.ActionforHealthyKids.org </w:t>
      </w:r>
    </w:p>
    <w:p w:rsidR="00180F4D" w:rsidRPr="00C36003" w:rsidRDefault="006D0683" w:rsidP="006D0683">
      <w:pPr>
        <w:rPr>
          <w:rFonts w:ascii="Times New Roman" w:hAnsi="Times New Roman" w:cs="Times New Roman"/>
          <w:sz w:val="24"/>
          <w:szCs w:val="24"/>
        </w:rPr>
      </w:pPr>
      <w:r w:rsidRPr="00C36003">
        <w:rPr>
          <w:rFonts w:ascii="Times New Roman" w:hAnsi="Times New Roman" w:cs="Times New Roman"/>
          <w:color w:val="000000"/>
          <w:sz w:val="12"/>
          <w:szCs w:val="12"/>
        </w:rPr>
        <w:t xml:space="preserve">1 </w:t>
      </w:r>
      <w:r w:rsidRPr="00C36003">
        <w:rPr>
          <w:rFonts w:ascii="Times New Roman" w:hAnsi="Times New Roman" w:cs="Times New Roman"/>
          <w:color w:val="000000"/>
          <w:sz w:val="18"/>
          <w:szCs w:val="18"/>
        </w:rPr>
        <w:t>Adapted from “Healthy Celebrations,” Connecticut State Department of Education, May 2005 &amp; “Healthy Celebrations at School,” Ohio Action for Healthy Kids, 2012</w:t>
      </w:r>
    </w:p>
    <w:p w:rsidR="00180F4D" w:rsidRPr="00C36003" w:rsidRDefault="00180F4D" w:rsidP="00180F4D">
      <w:pPr>
        <w:rPr>
          <w:rFonts w:ascii="Times New Roman" w:hAnsi="Times New Roman" w:cs="Times New Roman"/>
          <w:sz w:val="24"/>
          <w:szCs w:val="24"/>
        </w:rPr>
      </w:pPr>
    </w:p>
    <w:p w:rsidR="00C662E1" w:rsidRPr="00C36003" w:rsidRDefault="00C662E1" w:rsidP="00180F4D">
      <w:pPr>
        <w:rPr>
          <w:rFonts w:ascii="Times New Roman" w:hAnsi="Times New Roman" w:cs="Times New Roman"/>
          <w:sz w:val="24"/>
          <w:szCs w:val="24"/>
        </w:rPr>
      </w:pPr>
    </w:p>
    <w:p w:rsidR="006B52FB" w:rsidRPr="00C36003" w:rsidRDefault="006B52FB" w:rsidP="00C662E1">
      <w:pPr>
        <w:jc w:val="center"/>
        <w:rPr>
          <w:rFonts w:ascii="Times New Roman" w:hAnsi="Times New Roman" w:cs="Times New Roman"/>
          <w:b/>
          <w:sz w:val="44"/>
          <w:szCs w:val="44"/>
        </w:rPr>
      </w:pPr>
    </w:p>
    <w:p w:rsidR="006B52FB" w:rsidRPr="00C36003" w:rsidRDefault="006B52FB" w:rsidP="00C662E1">
      <w:pPr>
        <w:jc w:val="center"/>
        <w:rPr>
          <w:rFonts w:ascii="Times New Roman" w:hAnsi="Times New Roman" w:cs="Times New Roman"/>
          <w:b/>
          <w:sz w:val="44"/>
          <w:szCs w:val="44"/>
        </w:rPr>
      </w:pPr>
    </w:p>
    <w:p w:rsidR="006B52FB" w:rsidRPr="00C36003" w:rsidRDefault="006B52FB" w:rsidP="00C662E1">
      <w:pPr>
        <w:jc w:val="center"/>
        <w:rPr>
          <w:rFonts w:ascii="Times New Roman" w:hAnsi="Times New Roman" w:cs="Times New Roman"/>
          <w:b/>
          <w:sz w:val="44"/>
          <w:szCs w:val="44"/>
        </w:rPr>
      </w:pPr>
    </w:p>
    <w:p w:rsidR="006B52FB" w:rsidRPr="00C36003" w:rsidRDefault="006B52FB" w:rsidP="00C662E1">
      <w:pPr>
        <w:jc w:val="center"/>
        <w:rPr>
          <w:rFonts w:ascii="Times New Roman" w:hAnsi="Times New Roman" w:cs="Times New Roman"/>
          <w:b/>
          <w:sz w:val="44"/>
          <w:szCs w:val="44"/>
        </w:rPr>
      </w:pPr>
    </w:p>
    <w:p w:rsidR="006B52FB" w:rsidRPr="00C36003" w:rsidRDefault="006B52FB" w:rsidP="00C662E1">
      <w:pPr>
        <w:jc w:val="center"/>
        <w:rPr>
          <w:rFonts w:ascii="Times New Roman" w:hAnsi="Times New Roman" w:cs="Times New Roman"/>
          <w:b/>
          <w:sz w:val="44"/>
          <w:szCs w:val="44"/>
        </w:rPr>
      </w:pPr>
    </w:p>
    <w:p w:rsidR="006B52FB" w:rsidRPr="00C36003" w:rsidRDefault="006B52FB" w:rsidP="00C662E1">
      <w:pPr>
        <w:jc w:val="center"/>
        <w:rPr>
          <w:rFonts w:ascii="Times New Roman" w:hAnsi="Times New Roman" w:cs="Times New Roman"/>
          <w:b/>
          <w:sz w:val="44"/>
          <w:szCs w:val="44"/>
        </w:rPr>
      </w:pPr>
    </w:p>
    <w:p w:rsidR="00AD0D34" w:rsidRDefault="00AD0D34" w:rsidP="00AB1A5D">
      <w:pPr>
        <w:rPr>
          <w:rFonts w:ascii="Times New Roman" w:hAnsi="Times New Roman" w:cs="Times New Roman"/>
          <w:b/>
          <w:sz w:val="44"/>
          <w:szCs w:val="44"/>
        </w:rPr>
      </w:pPr>
    </w:p>
    <w:p w:rsidR="00C662E1" w:rsidRPr="00C36003" w:rsidRDefault="00C662E1" w:rsidP="00C662E1">
      <w:pPr>
        <w:jc w:val="center"/>
        <w:rPr>
          <w:rFonts w:ascii="Times New Roman" w:hAnsi="Times New Roman" w:cs="Times New Roman"/>
          <w:b/>
          <w:sz w:val="44"/>
          <w:szCs w:val="44"/>
        </w:rPr>
      </w:pPr>
      <w:r w:rsidRPr="00C36003">
        <w:rPr>
          <w:rFonts w:ascii="Times New Roman" w:hAnsi="Times New Roman" w:cs="Times New Roman"/>
          <w:b/>
          <w:sz w:val="44"/>
          <w:szCs w:val="44"/>
        </w:rPr>
        <w:lastRenderedPageBreak/>
        <w:t>APPENDIX D</w:t>
      </w:r>
    </w:p>
    <w:p w:rsidR="00C662E1" w:rsidRPr="00C36003" w:rsidRDefault="00C662E1" w:rsidP="00C662E1">
      <w:pPr>
        <w:autoSpaceDE w:val="0"/>
        <w:autoSpaceDN w:val="0"/>
        <w:adjustRightInd w:val="0"/>
        <w:spacing w:after="0" w:line="240" w:lineRule="auto"/>
        <w:rPr>
          <w:rFonts w:ascii="Times New Roman" w:hAnsi="Times New Roman" w:cs="Times New Roman"/>
          <w:b/>
          <w:bCs/>
          <w:color w:val="000000"/>
          <w:sz w:val="24"/>
          <w:szCs w:val="24"/>
        </w:rPr>
      </w:pPr>
      <w:r w:rsidRPr="00C3600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11D5D27" wp14:editId="3E8B9B4D">
                <wp:simplePos x="0" y="0"/>
                <wp:positionH relativeFrom="column">
                  <wp:posOffset>542260</wp:posOffset>
                </wp:positionH>
                <wp:positionV relativeFrom="paragraph">
                  <wp:posOffset>130692</wp:posOffset>
                </wp:positionV>
                <wp:extent cx="6081824" cy="1828800"/>
                <wp:effectExtent l="0" t="0" r="0" b="11430"/>
                <wp:wrapNone/>
                <wp:docPr id="11" name="Text Box 11"/>
                <wp:cNvGraphicFramePr/>
                <a:graphic xmlns:a="http://schemas.openxmlformats.org/drawingml/2006/main">
                  <a:graphicData uri="http://schemas.microsoft.com/office/word/2010/wordprocessingShape">
                    <wps:wsp>
                      <wps:cNvSpPr txBox="1"/>
                      <wps:spPr>
                        <a:xfrm>
                          <a:off x="0" y="0"/>
                          <a:ext cx="6081824" cy="1828800"/>
                        </a:xfrm>
                        <a:prstGeom prst="rect">
                          <a:avLst/>
                        </a:prstGeom>
                        <a:noFill/>
                        <a:ln>
                          <a:noFill/>
                        </a:ln>
                        <a:effectLst/>
                      </wps:spPr>
                      <wps:txbx>
                        <w:txbxContent>
                          <w:p w:rsidR="00C51A04" w:rsidRPr="006F7D92" w:rsidRDefault="00516D9A" w:rsidP="00C662E1">
                            <w:pPr>
                              <w:pStyle w:val="Title"/>
                              <w:spacing w:after="0"/>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C51A04">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HEALTHY CLASSROOM S</w:t>
                            </w:r>
                            <w:r w:rsidR="00C51A04" w:rsidRPr="006F7D92">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NACKS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7pt;margin-top:10.3pt;width:478.9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" filled="f" stroked="f">
                <v:textbox style="mso-fit-shape-to-text:t">
                  <w:txbxContent>
                    <w:p w:rsidR="00C51A04" w:rsidRPr="006F7D92" w:rsidRDefault="00516D9A" w:rsidP="00C662E1">
                      <w:pPr>
                        <w:pStyle w:val="Title"/>
                        <w:spacing w:after="0"/>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r w:rsidR="00C51A04">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HEALTHY CLASSROOM S</w:t>
                      </w:r>
                      <w:r w:rsidR="00C51A04" w:rsidRPr="006F7D92">
                        <w:rPr>
                          <w:b/>
                          <w:spacing w:val="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NACKS</w:t>
                      </w:r>
                    </w:p>
                  </w:txbxContent>
                </v:textbox>
              </v:shape>
            </w:pict>
          </mc:Fallback>
        </mc:AlternateContent>
      </w:r>
    </w:p>
    <w:p w:rsidR="00C662E1" w:rsidRPr="00C36003" w:rsidRDefault="00C662E1" w:rsidP="00C662E1">
      <w:pPr>
        <w:autoSpaceDE w:val="0"/>
        <w:autoSpaceDN w:val="0"/>
        <w:adjustRightInd w:val="0"/>
        <w:spacing w:after="0" w:line="240" w:lineRule="auto"/>
        <w:rPr>
          <w:rFonts w:ascii="Times New Roman" w:hAnsi="Times New Roman" w:cs="Times New Roman"/>
          <w:b/>
          <w:bCs/>
          <w:color w:val="000000"/>
          <w:sz w:val="24"/>
          <w:szCs w:val="24"/>
        </w:rPr>
      </w:pPr>
    </w:p>
    <w:p w:rsidR="00C662E1" w:rsidRPr="00C36003" w:rsidRDefault="00C662E1" w:rsidP="00C662E1">
      <w:pPr>
        <w:autoSpaceDE w:val="0"/>
        <w:autoSpaceDN w:val="0"/>
        <w:adjustRightInd w:val="0"/>
        <w:spacing w:after="0" w:line="240" w:lineRule="auto"/>
        <w:rPr>
          <w:rFonts w:ascii="Times New Roman" w:hAnsi="Times New Roman" w:cs="Times New Roman"/>
          <w:b/>
          <w:bCs/>
          <w:color w:val="000000"/>
          <w:sz w:val="24"/>
          <w:szCs w:val="24"/>
        </w:rPr>
      </w:pPr>
    </w:p>
    <w:p w:rsidR="00C662E1" w:rsidRPr="00C36003" w:rsidRDefault="00C662E1" w:rsidP="00C662E1">
      <w:pPr>
        <w:autoSpaceDE w:val="0"/>
        <w:autoSpaceDN w:val="0"/>
        <w:adjustRightInd w:val="0"/>
        <w:spacing w:after="0" w:line="240" w:lineRule="auto"/>
        <w:rPr>
          <w:rFonts w:ascii="Times New Roman" w:hAnsi="Times New Roman" w:cs="Times New Roman"/>
          <w:b/>
          <w:bCs/>
          <w:color w:val="000000"/>
          <w:sz w:val="24"/>
          <w:szCs w:val="24"/>
        </w:rPr>
      </w:pPr>
    </w:p>
    <w:p w:rsidR="00C662E1" w:rsidRPr="00C36003" w:rsidRDefault="00C662E1" w:rsidP="00C662E1">
      <w:pPr>
        <w:autoSpaceDE w:val="0"/>
        <w:autoSpaceDN w:val="0"/>
        <w:adjustRightInd w:val="0"/>
        <w:spacing w:after="0" w:line="240" w:lineRule="auto"/>
        <w:rPr>
          <w:rFonts w:ascii="Times New Roman" w:hAnsi="Times New Roman" w:cs="Times New Roman"/>
          <w:b/>
          <w:bCs/>
          <w:color w:val="000000"/>
          <w:sz w:val="24"/>
          <w:szCs w:val="24"/>
        </w:rPr>
      </w:pPr>
    </w:p>
    <w:p w:rsidR="00C662E1" w:rsidRPr="00C36003" w:rsidRDefault="00C662E1" w:rsidP="00C662E1">
      <w:pPr>
        <w:autoSpaceDE w:val="0"/>
        <w:autoSpaceDN w:val="0"/>
        <w:adjustRightInd w:val="0"/>
        <w:spacing w:after="0" w:line="240" w:lineRule="auto"/>
        <w:rPr>
          <w:rFonts w:ascii="Times New Roman" w:hAnsi="Times New Roman" w:cs="Times New Roman"/>
          <w:b/>
          <w:bCs/>
          <w:color w:val="000000"/>
        </w:rPr>
      </w:pPr>
      <w:r w:rsidRPr="00C36003">
        <w:rPr>
          <w:rFonts w:ascii="Times New Roman" w:hAnsi="Times New Roman" w:cs="Times New Roman"/>
          <w:b/>
          <w:bCs/>
          <w:color w:val="000000"/>
        </w:rPr>
        <w:t>About this guide</w:t>
      </w:r>
    </w:p>
    <w:p w:rsidR="00C662E1" w:rsidRPr="00C36003" w:rsidRDefault="00C662E1" w:rsidP="00C662E1">
      <w:p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All snacks listed in this guide have been selected because:</w:t>
      </w:r>
    </w:p>
    <w:p w:rsidR="00516D9A" w:rsidRDefault="00C662E1" w:rsidP="00516D9A">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C36003">
        <w:rPr>
          <w:rFonts w:ascii="Times New Roman" w:hAnsi="Times New Roman" w:cs="Times New Roman"/>
          <w:color w:val="000000"/>
        </w:rPr>
        <w:t>They meet the USDA</w:t>
      </w:r>
      <w:r w:rsidR="00516D9A">
        <w:rPr>
          <w:rFonts w:ascii="Times New Roman" w:hAnsi="Times New Roman" w:cs="Times New Roman"/>
          <w:color w:val="000000"/>
        </w:rPr>
        <w:t xml:space="preserve"> Smart Snacks and can be purchased by the school cafeteria.  These snacks are specifically formulated to be K-12 School Foodservice products and cannot be found in a regular grocery store.  To determine if a snack that is purchased outside of the cafeteria is smart snack compliant you may use the Smart Snack Calculator found here </w:t>
      </w:r>
      <w:hyperlink r:id="rId20" w:history="1">
        <w:r w:rsidR="00516D9A" w:rsidRPr="00710DC9">
          <w:rPr>
            <w:rStyle w:val="Hyperlink"/>
            <w:rFonts w:ascii="Times New Roman" w:hAnsi="Times New Roman" w:cs="Times New Roman"/>
          </w:rPr>
          <w:t>http://rdp.healthiergeneration.org/calc/calculator/</w:t>
        </w:r>
      </w:hyperlink>
      <w:r w:rsidR="00516D9A">
        <w:rPr>
          <w:rFonts w:ascii="Times New Roman" w:hAnsi="Times New Roman" w:cs="Times New Roman"/>
          <w:color w:val="000000"/>
        </w:rPr>
        <w:t xml:space="preserve">, or you may email the nutrition office at </w:t>
      </w:r>
      <w:hyperlink r:id="rId21" w:history="1">
        <w:r w:rsidR="00516D9A" w:rsidRPr="00710DC9">
          <w:rPr>
            <w:rStyle w:val="Hyperlink"/>
            <w:rFonts w:ascii="Times New Roman" w:hAnsi="Times New Roman" w:cs="Times New Roman"/>
          </w:rPr>
          <w:t>Jessica.rombach@redclay.k12.de.us</w:t>
        </w:r>
      </w:hyperlink>
      <w:r w:rsidR="00516D9A">
        <w:rPr>
          <w:rFonts w:ascii="Times New Roman" w:hAnsi="Times New Roman" w:cs="Times New Roman"/>
          <w:color w:val="000000"/>
        </w:rPr>
        <w:t xml:space="preserve"> (Refer to district Allergy Memo when purchasing snacks outside cafeteria).</w:t>
      </w:r>
    </w:p>
    <w:p w:rsidR="00960659" w:rsidRDefault="00960659" w:rsidP="00960659">
      <w:pPr>
        <w:autoSpaceDE w:val="0"/>
        <w:autoSpaceDN w:val="0"/>
        <w:adjustRightInd w:val="0"/>
        <w:spacing w:after="0" w:line="240" w:lineRule="auto"/>
        <w:ind w:left="360"/>
        <w:rPr>
          <w:rFonts w:ascii="Times New Roman" w:hAnsi="Times New Roman" w:cs="Times New Roman"/>
          <w:b/>
          <w:sz w:val="24"/>
          <w:szCs w:val="24"/>
        </w:rPr>
      </w:pPr>
    </w:p>
    <w:p w:rsidR="00960659" w:rsidRPr="00960659" w:rsidRDefault="00960659" w:rsidP="00960659">
      <w:pPr>
        <w:autoSpaceDE w:val="0"/>
        <w:autoSpaceDN w:val="0"/>
        <w:adjustRightInd w:val="0"/>
        <w:spacing w:after="0" w:line="240" w:lineRule="auto"/>
        <w:ind w:left="360"/>
        <w:rPr>
          <w:rFonts w:ascii="Times New Roman" w:hAnsi="Times New Roman" w:cs="Times New Roman"/>
          <w:color w:val="000000"/>
        </w:rPr>
      </w:pPr>
      <w:r w:rsidRPr="00960659">
        <w:rPr>
          <w:rFonts w:ascii="Times New Roman" w:hAnsi="Times New Roman" w:cs="Times New Roman"/>
          <w:b/>
          <w:sz w:val="24"/>
          <w:szCs w:val="24"/>
        </w:rPr>
        <w:t>* Blue highlighted items for High School only</w:t>
      </w:r>
    </w:p>
    <w:p w:rsidR="00C662E1" w:rsidRPr="001223D1" w:rsidRDefault="00C662E1" w:rsidP="001223D1">
      <w:pPr>
        <w:autoSpaceDE w:val="0"/>
        <w:autoSpaceDN w:val="0"/>
        <w:adjustRightInd w:val="0"/>
        <w:spacing w:after="0" w:line="240" w:lineRule="auto"/>
        <w:rPr>
          <w:rFonts w:ascii="Times New Roman" w:hAnsi="Times New Roman" w:cs="Times New Roman"/>
          <w:color w:val="000000"/>
        </w:rPr>
      </w:pPr>
    </w:p>
    <w:tbl>
      <w:tblPr>
        <w:tblW w:w="11315" w:type="dxa"/>
        <w:tblInd w:w="93" w:type="dxa"/>
        <w:tblLayout w:type="fixed"/>
        <w:tblLook w:val="04A0" w:firstRow="1" w:lastRow="0" w:firstColumn="1" w:lastColumn="0" w:noHBand="0" w:noVBand="1"/>
      </w:tblPr>
      <w:tblGrid>
        <w:gridCol w:w="5145"/>
        <w:gridCol w:w="1471"/>
        <w:gridCol w:w="1139"/>
        <w:gridCol w:w="1080"/>
        <w:gridCol w:w="1240"/>
        <w:gridCol w:w="1240"/>
      </w:tblGrid>
      <w:tr w:rsidR="00516D9A" w:rsidRPr="00516D9A" w:rsidTr="00960659">
        <w:trPr>
          <w:trHeight w:val="300"/>
        </w:trPr>
        <w:tc>
          <w:tcPr>
            <w:tcW w:w="514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516D9A" w:rsidRPr="00960659" w:rsidRDefault="00516D9A" w:rsidP="00516D9A">
            <w:pPr>
              <w:spacing w:after="0" w:line="240" w:lineRule="auto"/>
              <w:rPr>
                <w:rFonts w:ascii="Arial" w:eastAsia="Times New Roman" w:hAnsi="Arial" w:cs="Times New Roman"/>
                <w:b/>
                <w:sz w:val="24"/>
                <w:szCs w:val="24"/>
              </w:rPr>
            </w:pPr>
            <w:r w:rsidRPr="00960659">
              <w:rPr>
                <w:rFonts w:ascii="Arial" w:eastAsia="Times New Roman" w:hAnsi="Arial" w:cs="Times New Roman"/>
                <w:b/>
                <w:sz w:val="24"/>
                <w:szCs w:val="24"/>
              </w:rPr>
              <w:t>ITEM</w:t>
            </w:r>
          </w:p>
        </w:tc>
        <w:tc>
          <w:tcPr>
            <w:tcW w:w="1471"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516D9A" w:rsidRPr="00960659" w:rsidRDefault="00516D9A" w:rsidP="001223D1">
            <w:pPr>
              <w:spacing w:after="0" w:line="240" w:lineRule="auto"/>
              <w:jc w:val="center"/>
              <w:rPr>
                <w:rFonts w:ascii="Arial" w:eastAsia="Times New Roman" w:hAnsi="Arial" w:cs="Times New Roman"/>
                <w:b/>
                <w:sz w:val="24"/>
                <w:szCs w:val="24"/>
              </w:rPr>
            </w:pPr>
            <w:r w:rsidRPr="00960659">
              <w:rPr>
                <w:rFonts w:ascii="Arial" w:eastAsia="Times New Roman" w:hAnsi="Arial" w:cs="Times New Roman"/>
                <w:b/>
                <w:sz w:val="24"/>
                <w:szCs w:val="24"/>
              </w:rPr>
              <w:t>CASE SIZE</w:t>
            </w:r>
          </w:p>
        </w:tc>
        <w:tc>
          <w:tcPr>
            <w:tcW w:w="1139"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516D9A" w:rsidRPr="00960659" w:rsidRDefault="00516D9A" w:rsidP="001223D1">
            <w:pPr>
              <w:spacing w:after="0" w:line="240" w:lineRule="auto"/>
              <w:jc w:val="center"/>
              <w:rPr>
                <w:rFonts w:ascii="Arial" w:eastAsia="Times New Roman" w:hAnsi="Arial" w:cs="Times New Roman"/>
                <w:b/>
                <w:sz w:val="24"/>
                <w:szCs w:val="24"/>
              </w:rPr>
            </w:pPr>
            <w:r w:rsidRPr="00960659">
              <w:rPr>
                <w:rFonts w:ascii="Arial" w:eastAsia="Times New Roman" w:hAnsi="Arial" w:cs="Times New Roman"/>
                <w:b/>
                <w:sz w:val="24"/>
                <w:szCs w:val="24"/>
              </w:rPr>
              <w:t>Price Per Student</w:t>
            </w:r>
          </w:p>
        </w:tc>
        <w:tc>
          <w:tcPr>
            <w:tcW w:w="1080"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516D9A" w:rsidRPr="00960659" w:rsidRDefault="00516D9A" w:rsidP="001223D1">
            <w:pPr>
              <w:spacing w:after="0" w:line="240" w:lineRule="auto"/>
              <w:jc w:val="center"/>
              <w:rPr>
                <w:rFonts w:ascii="Arial" w:eastAsia="Times New Roman" w:hAnsi="Arial" w:cs="Times New Roman"/>
                <w:b/>
                <w:sz w:val="24"/>
                <w:szCs w:val="24"/>
              </w:rPr>
            </w:pPr>
            <w:r w:rsidRPr="00960659">
              <w:rPr>
                <w:rFonts w:ascii="Arial" w:eastAsia="Times New Roman" w:hAnsi="Arial" w:cs="Times New Roman"/>
                <w:b/>
                <w:sz w:val="24"/>
                <w:szCs w:val="24"/>
              </w:rPr>
              <w:t>Price per 20</w:t>
            </w:r>
          </w:p>
        </w:tc>
        <w:tc>
          <w:tcPr>
            <w:tcW w:w="1240" w:type="dxa"/>
            <w:tcBorders>
              <w:top w:val="single" w:sz="4" w:space="0" w:color="auto"/>
              <w:left w:val="nil"/>
              <w:bottom w:val="single" w:sz="4" w:space="0" w:color="auto"/>
              <w:right w:val="single" w:sz="4" w:space="0" w:color="auto"/>
            </w:tcBorders>
            <w:shd w:val="clear" w:color="auto" w:fill="D99594" w:themeFill="accent2" w:themeFillTint="99"/>
            <w:noWrap/>
            <w:vAlign w:val="center"/>
          </w:tcPr>
          <w:p w:rsidR="00516D9A" w:rsidRPr="00960659" w:rsidRDefault="00516D9A" w:rsidP="001223D1">
            <w:pPr>
              <w:spacing w:after="0" w:line="240" w:lineRule="auto"/>
              <w:jc w:val="center"/>
              <w:rPr>
                <w:rFonts w:ascii="Arial" w:eastAsia="Times New Roman" w:hAnsi="Arial" w:cs="Times New Roman"/>
                <w:b/>
                <w:sz w:val="24"/>
                <w:szCs w:val="24"/>
              </w:rPr>
            </w:pPr>
            <w:r w:rsidRPr="00960659">
              <w:rPr>
                <w:rFonts w:ascii="Arial" w:eastAsia="Times New Roman" w:hAnsi="Arial" w:cs="Times New Roman"/>
                <w:b/>
                <w:sz w:val="24"/>
                <w:szCs w:val="24"/>
              </w:rPr>
              <w:t>Price per 50</w:t>
            </w:r>
          </w:p>
        </w:tc>
        <w:tc>
          <w:tcPr>
            <w:tcW w:w="1240"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516D9A" w:rsidRPr="00960659" w:rsidRDefault="00516D9A" w:rsidP="001223D1">
            <w:pPr>
              <w:spacing w:after="0" w:line="240" w:lineRule="auto"/>
              <w:jc w:val="center"/>
              <w:rPr>
                <w:rFonts w:ascii="Arial" w:eastAsia="Times New Roman" w:hAnsi="Arial" w:cs="Times New Roman"/>
                <w:b/>
                <w:sz w:val="24"/>
                <w:szCs w:val="24"/>
              </w:rPr>
            </w:pPr>
            <w:r w:rsidRPr="00960659">
              <w:rPr>
                <w:rFonts w:ascii="Arial" w:eastAsia="Times New Roman" w:hAnsi="Arial" w:cs="Times New Roman"/>
                <w:b/>
                <w:sz w:val="24"/>
                <w:szCs w:val="24"/>
              </w:rPr>
              <w:t>Price per 100</w:t>
            </w:r>
          </w:p>
        </w:tc>
      </w:tr>
      <w:tr w:rsidR="00516D9A" w:rsidRPr="00516D9A" w:rsidTr="001223D1">
        <w:trPr>
          <w:trHeight w:val="300"/>
        </w:trPr>
        <w:tc>
          <w:tcPr>
            <w:tcW w:w="51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Reduced Fat Doritos (Cool ranch, sweet chili, nacho cheese)</w:t>
            </w:r>
          </w:p>
        </w:tc>
        <w:tc>
          <w:tcPr>
            <w:tcW w:w="14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72/1 OZ</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single" w:sz="4" w:space="0" w:color="auto"/>
              <w:left w:val="nil"/>
              <w:bottom w:val="single" w:sz="4" w:space="0" w:color="auto"/>
              <w:right w:val="single" w:sz="4" w:space="0" w:color="auto"/>
            </w:tcBorders>
            <w:shd w:val="clear" w:color="auto" w:fill="FFFFFF" w:themeFill="background1"/>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516D9A"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 xml:space="preserve">Frito Lays Baked Chips (BBQ, Plain, SC/O)  </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60/.875</w:t>
            </w:r>
          </w:p>
        </w:tc>
        <w:tc>
          <w:tcPr>
            <w:tcW w:w="1139"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auto" w:fill="FFFFFF" w:themeFill="background1"/>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516D9A"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 xml:space="preserve">Herr’s Chips (Swt Pot, Plain, Multi-grain) </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30/1oz</w:t>
            </w:r>
          </w:p>
        </w:tc>
        <w:tc>
          <w:tcPr>
            <w:tcW w:w="1139"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auto" w:fill="FFFFFF" w:themeFill="background1"/>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516D9A" w:rsidRPr="00516D9A" w:rsidTr="001223D1">
        <w:trPr>
          <w:trHeight w:val="300"/>
        </w:trPr>
        <w:tc>
          <w:tcPr>
            <w:tcW w:w="5145" w:type="dxa"/>
            <w:tcBorders>
              <w:top w:val="nil"/>
              <w:left w:val="single" w:sz="4" w:space="0" w:color="auto"/>
              <w:bottom w:val="single" w:sz="4" w:space="0" w:color="auto"/>
              <w:right w:val="single" w:sz="4" w:space="0" w:color="auto"/>
            </w:tcBorders>
            <w:shd w:val="clear" w:color="000000" w:fill="FFFFFF"/>
            <w:noWrap/>
            <w:vAlign w:val="center"/>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Pretzel</w:t>
            </w:r>
            <w:r w:rsidRPr="001223D1">
              <w:rPr>
                <w:rFonts w:ascii="Times New Roman" w:eastAsia="Times New Roman" w:hAnsi="Times New Roman" w:cs="Times New Roman"/>
                <w:sz w:val="24"/>
                <w:szCs w:val="24"/>
              </w:rPr>
              <w:t>s (Heartzels) Rold Gold</w:t>
            </w:r>
          </w:p>
        </w:tc>
        <w:tc>
          <w:tcPr>
            <w:tcW w:w="1471" w:type="dxa"/>
            <w:tcBorders>
              <w:top w:val="nil"/>
              <w:left w:val="nil"/>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104/.7 oz</w:t>
            </w:r>
          </w:p>
        </w:tc>
        <w:tc>
          <w:tcPr>
            <w:tcW w:w="1139" w:type="dxa"/>
            <w:tcBorders>
              <w:top w:val="nil"/>
              <w:left w:val="nil"/>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000000" w:fill="FFFFFF"/>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516D9A" w:rsidRPr="00516D9A" w:rsidTr="006E5A18">
        <w:trPr>
          <w:trHeight w:val="300"/>
        </w:trPr>
        <w:tc>
          <w:tcPr>
            <w:tcW w:w="5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Snack Mix, Munchi Kid</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104/0.875</w:t>
            </w:r>
          </w:p>
        </w:tc>
        <w:tc>
          <w:tcPr>
            <w:tcW w:w="1139"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FFFFFF" w:themeFill="background1"/>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auto" w:fill="FFFFFF" w:themeFill="background1"/>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516D9A"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 xml:space="preserve">RF </w:t>
            </w:r>
            <w:r w:rsidRPr="00516D9A">
              <w:rPr>
                <w:rFonts w:ascii="Times New Roman" w:eastAsia="Times New Roman" w:hAnsi="Times New Roman" w:cs="Times New Roman"/>
                <w:sz w:val="24"/>
                <w:szCs w:val="24"/>
              </w:rPr>
              <w:t xml:space="preserve">Cheetos </w:t>
            </w:r>
            <w:r w:rsidRPr="001223D1">
              <w:rPr>
                <w:rFonts w:ascii="Times New Roman" w:eastAsia="Times New Roman" w:hAnsi="Times New Roman" w:cs="Times New Roman"/>
                <w:sz w:val="24"/>
                <w:szCs w:val="24"/>
              </w:rPr>
              <w:t>(Mild, Hot, Fantastix)</w:t>
            </w:r>
          </w:p>
        </w:tc>
        <w:tc>
          <w:tcPr>
            <w:tcW w:w="1471" w:type="dxa"/>
            <w:tcBorders>
              <w:top w:val="nil"/>
              <w:left w:val="nil"/>
              <w:bottom w:val="single" w:sz="4" w:space="0" w:color="auto"/>
              <w:right w:val="single" w:sz="4" w:space="0" w:color="auto"/>
            </w:tcBorders>
            <w:shd w:val="clear" w:color="auto" w:fill="auto"/>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104/1 OZ</w:t>
            </w:r>
          </w:p>
        </w:tc>
        <w:tc>
          <w:tcPr>
            <w:tcW w:w="1139" w:type="dxa"/>
            <w:tcBorders>
              <w:top w:val="nil"/>
              <w:left w:val="nil"/>
              <w:bottom w:val="single" w:sz="4" w:space="0" w:color="auto"/>
              <w:right w:val="single" w:sz="4" w:space="0" w:color="auto"/>
            </w:tcBorders>
            <w:shd w:val="clear" w:color="auto" w:fill="auto"/>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516D9A" w:rsidRPr="00516D9A" w:rsidTr="001223D1">
        <w:trPr>
          <w:trHeight w:val="300"/>
        </w:trPr>
        <w:tc>
          <w:tcPr>
            <w:tcW w:w="5145" w:type="dxa"/>
            <w:tcBorders>
              <w:top w:val="nil"/>
              <w:left w:val="single" w:sz="4" w:space="0" w:color="auto"/>
              <w:bottom w:val="single" w:sz="4" w:space="0" w:color="auto"/>
              <w:right w:val="nil"/>
            </w:tcBorders>
            <w:shd w:val="clear" w:color="000000" w:fill="FFFFFF"/>
            <w:noWrap/>
            <w:vAlign w:val="center"/>
            <w:hideMark/>
          </w:tcPr>
          <w:p w:rsidR="00516D9A" w:rsidRPr="00516D9A" w:rsidRDefault="00516D9A"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SmartFood Popcorn</w:t>
            </w:r>
          </w:p>
        </w:tc>
        <w:tc>
          <w:tcPr>
            <w:tcW w:w="1471" w:type="dxa"/>
            <w:tcBorders>
              <w:top w:val="nil"/>
              <w:left w:val="single" w:sz="4" w:space="0" w:color="auto"/>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72/.5 oz</w:t>
            </w:r>
          </w:p>
        </w:tc>
        <w:tc>
          <w:tcPr>
            <w:tcW w:w="1139" w:type="dxa"/>
            <w:tcBorders>
              <w:top w:val="nil"/>
              <w:left w:val="nil"/>
              <w:bottom w:val="single" w:sz="4" w:space="0" w:color="auto"/>
              <w:right w:val="nil"/>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000000" w:fill="FFFFFF"/>
            <w:noWrap/>
            <w:vAlign w:val="center"/>
            <w:hideMark/>
          </w:tcPr>
          <w:p w:rsidR="00516D9A" w:rsidRPr="00516D9A"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000000" w:fill="FFFFFF"/>
            <w:vAlign w:val="center"/>
          </w:tcPr>
          <w:p w:rsidR="00516D9A" w:rsidRPr="001223D1" w:rsidRDefault="00516D9A"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6E5A18" w:rsidRPr="00516D9A" w:rsidTr="006E5A18">
        <w:trPr>
          <w:trHeight w:val="300"/>
        </w:trPr>
        <w:tc>
          <w:tcPr>
            <w:tcW w:w="5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E5A18" w:rsidRPr="00516D9A" w:rsidRDefault="006E5A1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Atomic Cheez-it</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175/.75 ct</w:t>
            </w:r>
          </w:p>
        </w:tc>
        <w:tc>
          <w:tcPr>
            <w:tcW w:w="1139" w:type="dxa"/>
            <w:tcBorders>
              <w:top w:val="nil"/>
              <w:left w:val="nil"/>
              <w:bottom w:val="single" w:sz="4" w:space="0" w:color="auto"/>
              <w:right w:val="single" w:sz="4" w:space="0" w:color="auto"/>
            </w:tcBorders>
            <w:shd w:val="clear" w:color="auto" w:fill="FFFFFF" w:themeFill="background1"/>
            <w:noWrap/>
            <w:vAlign w:val="center"/>
            <w:hideMark/>
          </w:tcPr>
          <w:p w:rsidR="006E5A18" w:rsidRPr="00516D9A" w:rsidRDefault="006E5A18" w:rsidP="00327BE0">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6E5A18">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6E5A18" w:rsidRPr="00516D9A" w:rsidRDefault="006E5A18" w:rsidP="00327BE0">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6E5A18">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FFFFFF" w:themeFill="background1"/>
            <w:noWrap/>
            <w:vAlign w:val="center"/>
            <w:hideMark/>
          </w:tcPr>
          <w:p w:rsidR="006E5A18" w:rsidRPr="00516D9A" w:rsidRDefault="006E5A18" w:rsidP="00327BE0">
            <w:pPr>
              <w:spacing w:after="0" w:line="240" w:lineRule="auto"/>
              <w:jc w:val="center"/>
              <w:rPr>
                <w:rFonts w:ascii="Times New Roman" w:eastAsia="Times New Roman" w:hAnsi="Times New Roman" w:cs="Times New Roman"/>
                <w:sz w:val="24"/>
                <w:szCs w:val="24"/>
              </w:rPr>
            </w:pPr>
            <w:r w:rsidRPr="006E5A18">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auto" w:fill="FFFFFF" w:themeFill="background1"/>
            <w:vAlign w:val="center"/>
          </w:tcPr>
          <w:p w:rsidR="006E5A18" w:rsidRPr="006E5A18" w:rsidRDefault="006E5A18" w:rsidP="00327BE0">
            <w:pPr>
              <w:spacing w:after="0" w:line="240" w:lineRule="auto"/>
              <w:jc w:val="center"/>
              <w:rPr>
                <w:rFonts w:ascii="Times New Roman" w:eastAsia="Times New Roman" w:hAnsi="Times New Roman" w:cs="Times New Roman"/>
                <w:sz w:val="24"/>
                <w:szCs w:val="24"/>
              </w:rPr>
            </w:pPr>
            <w:r w:rsidRPr="006E5A18">
              <w:rPr>
                <w:rFonts w:ascii="Times New Roman" w:eastAsia="Times New Roman" w:hAnsi="Times New Roman" w:cs="Times New Roman"/>
                <w:sz w:val="24"/>
                <w:szCs w:val="24"/>
              </w:rPr>
              <w:t>$38.00</w:t>
            </w:r>
          </w:p>
        </w:tc>
      </w:tr>
      <w:tr w:rsidR="006E5A18" w:rsidRPr="00516D9A" w:rsidTr="001223D1">
        <w:trPr>
          <w:trHeight w:val="300"/>
        </w:trPr>
        <w:tc>
          <w:tcPr>
            <w:tcW w:w="51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A18" w:rsidRPr="00516D9A" w:rsidRDefault="006E5A1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WG Cheez-it</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175/.75 oz</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6E5A18">
              <w:rPr>
                <w:rFonts w:ascii="Times New Roman" w:eastAsia="Times New Roman" w:hAnsi="Times New Roman" w:cs="Times New Roman"/>
                <w:sz w:val="24"/>
                <w:szCs w:val="24"/>
              </w:rPr>
              <w:t>0.50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6E5A18">
              <w:rPr>
                <w:rFonts w:ascii="Times New Roman" w:eastAsia="Times New Roman" w:hAnsi="Times New Roman" w:cs="Times New Roman"/>
                <w:sz w:val="24"/>
                <w:szCs w:val="24"/>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6E5A18">
              <w:rPr>
                <w:rFonts w:ascii="Times New Roman" w:eastAsia="Times New Roman" w:hAnsi="Times New Roman" w:cs="Times New Roman"/>
                <w:sz w:val="24"/>
                <w:szCs w:val="24"/>
              </w:rPr>
              <w:t>$20.00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6E5A18" w:rsidRPr="006E5A18" w:rsidRDefault="006E5A18" w:rsidP="001223D1">
            <w:pPr>
              <w:spacing w:after="0" w:line="240" w:lineRule="auto"/>
              <w:jc w:val="center"/>
              <w:rPr>
                <w:rFonts w:ascii="Times New Roman" w:eastAsia="Times New Roman" w:hAnsi="Times New Roman" w:cs="Times New Roman"/>
                <w:sz w:val="24"/>
                <w:szCs w:val="24"/>
              </w:rPr>
            </w:pPr>
            <w:r w:rsidRPr="006E5A18">
              <w:rPr>
                <w:rFonts w:ascii="Times New Roman" w:eastAsia="Times New Roman" w:hAnsi="Times New Roman" w:cs="Times New Roman"/>
                <w:sz w:val="24"/>
                <w:szCs w:val="24"/>
              </w:rPr>
              <w:t>$38.00</w:t>
            </w:r>
          </w:p>
        </w:tc>
      </w:tr>
      <w:tr w:rsidR="006E5A18" w:rsidRPr="00516D9A" w:rsidTr="001223D1">
        <w:trPr>
          <w:trHeight w:val="300"/>
        </w:trPr>
        <w:tc>
          <w:tcPr>
            <w:tcW w:w="5145" w:type="dxa"/>
            <w:tcBorders>
              <w:top w:val="nil"/>
              <w:left w:val="single" w:sz="4" w:space="0" w:color="auto"/>
              <w:bottom w:val="single" w:sz="4" w:space="0" w:color="auto"/>
              <w:right w:val="single" w:sz="4" w:space="0" w:color="auto"/>
            </w:tcBorders>
            <w:shd w:val="clear" w:color="000000" w:fill="FFFFFF"/>
            <w:noWrap/>
            <w:vAlign w:val="bottom"/>
            <w:hideMark/>
          </w:tcPr>
          <w:p w:rsidR="006E5A18" w:rsidRPr="00516D9A" w:rsidRDefault="006E5A1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18"/>
                <w:szCs w:val="18"/>
              </w:rPr>
              <w:t xml:space="preserve">YOGURT  </w:t>
            </w:r>
            <w:r w:rsidRPr="001223D1">
              <w:rPr>
                <w:rFonts w:ascii="Times New Roman" w:eastAsia="Times New Roman" w:hAnsi="Times New Roman" w:cs="Times New Roman"/>
                <w:sz w:val="18"/>
                <w:szCs w:val="18"/>
              </w:rPr>
              <w:t>(Van, Straw, Straw-banana, rasp, chry)</w:t>
            </w:r>
          </w:p>
        </w:tc>
        <w:tc>
          <w:tcPr>
            <w:tcW w:w="1471" w:type="dxa"/>
            <w:tcBorders>
              <w:top w:val="nil"/>
              <w:left w:val="nil"/>
              <w:bottom w:val="single" w:sz="4" w:space="0" w:color="auto"/>
              <w:right w:val="single" w:sz="4" w:space="0" w:color="auto"/>
            </w:tcBorders>
            <w:shd w:val="clear" w:color="000000" w:fill="FFFFFF"/>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0"/>
                <w:szCs w:val="20"/>
              </w:rPr>
              <w:t>48/4 OZ</w:t>
            </w:r>
          </w:p>
        </w:tc>
        <w:tc>
          <w:tcPr>
            <w:tcW w:w="1139"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6E5A18" w:rsidRPr="001223D1"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6E5A1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6E5A18" w:rsidRPr="00516D9A" w:rsidRDefault="006E5A18" w:rsidP="00516D9A">
            <w:pPr>
              <w:spacing w:after="0" w:line="240" w:lineRule="auto"/>
              <w:rPr>
                <w:rFonts w:ascii="Times New Roman" w:eastAsia="Times New Roman" w:hAnsi="Times New Roman" w:cs="Times New Roman"/>
                <w:sz w:val="18"/>
                <w:szCs w:val="18"/>
              </w:rPr>
            </w:pPr>
            <w:r w:rsidRPr="00516D9A">
              <w:rPr>
                <w:rFonts w:ascii="Times New Roman" w:eastAsia="Times New Roman" w:hAnsi="Times New Roman" w:cs="Times New Roman"/>
                <w:sz w:val="24"/>
                <w:szCs w:val="24"/>
              </w:rPr>
              <w:t>Yogurt Parfait, large</w:t>
            </w:r>
          </w:p>
        </w:tc>
        <w:tc>
          <w:tcPr>
            <w:tcW w:w="1471"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8 oz</w:t>
            </w:r>
          </w:p>
        </w:tc>
        <w:tc>
          <w:tcPr>
            <w:tcW w:w="1139"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$2.25</w:t>
            </w:r>
          </w:p>
        </w:tc>
        <w:tc>
          <w:tcPr>
            <w:tcW w:w="1080"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$42.00</w:t>
            </w:r>
          </w:p>
        </w:tc>
        <w:tc>
          <w:tcPr>
            <w:tcW w:w="1240"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$102.00</w:t>
            </w:r>
          </w:p>
        </w:tc>
        <w:tc>
          <w:tcPr>
            <w:tcW w:w="1240" w:type="dxa"/>
            <w:tcBorders>
              <w:top w:val="nil"/>
              <w:left w:val="nil"/>
              <w:bottom w:val="single" w:sz="4" w:space="0" w:color="auto"/>
              <w:right w:val="single" w:sz="4" w:space="0" w:color="auto"/>
            </w:tcBorders>
            <w:vAlign w:val="center"/>
          </w:tcPr>
          <w:p w:rsidR="006E5A18" w:rsidRPr="001223D1"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$205.00</w:t>
            </w:r>
          </w:p>
        </w:tc>
      </w:tr>
      <w:tr w:rsidR="006E5A1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6E5A18" w:rsidRPr="00516D9A" w:rsidRDefault="006E5A18" w:rsidP="00516D9A">
            <w:pPr>
              <w:spacing w:after="0" w:line="240" w:lineRule="auto"/>
              <w:rPr>
                <w:rFonts w:ascii="Times New Roman" w:eastAsia="Times New Roman" w:hAnsi="Times New Roman" w:cs="Times New Roman"/>
                <w:sz w:val="18"/>
                <w:szCs w:val="18"/>
              </w:rPr>
            </w:pPr>
            <w:r w:rsidRPr="00516D9A">
              <w:rPr>
                <w:rFonts w:ascii="Times New Roman" w:eastAsia="Times New Roman" w:hAnsi="Times New Roman" w:cs="Times New Roman"/>
                <w:sz w:val="24"/>
                <w:szCs w:val="24"/>
              </w:rPr>
              <w:t>Yogurt Parfait, small</w:t>
            </w:r>
          </w:p>
        </w:tc>
        <w:tc>
          <w:tcPr>
            <w:tcW w:w="1471"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0"/>
                <w:szCs w:val="20"/>
              </w:rPr>
            </w:pPr>
            <w:r w:rsidRPr="001223D1">
              <w:rPr>
                <w:rFonts w:ascii="Times New Roman" w:eastAsia="Times New Roman" w:hAnsi="Times New Roman" w:cs="Times New Roman"/>
                <w:sz w:val="24"/>
                <w:szCs w:val="24"/>
              </w:rPr>
              <w:t>4 oz</w:t>
            </w:r>
          </w:p>
        </w:tc>
        <w:tc>
          <w:tcPr>
            <w:tcW w:w="1139"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$1.75</w:t>
            </w:r>
          </w:p>
        </w:tc>
        <w:tc>
          <w:tcPr>
            <w:tcW w:w="1080"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$34.00</w:t>
            </w:r>
          </w:p>
        </w:tc>
        <w:tc>
          <w:tcPr>
            <w:tcW w:w="1240" w:type="dxa"/>
            <w:tcBorders>
              <w:top w:val="nil"/>
              <w:left w:val="nil"/>
              <w:bottom w:val="single" w:sz="4" w:space="0" w:color="auto"/>
              <w:right w:val="single" w:sz="4" w:space="0" w:color="auto"/>
            </w:tcBorders>
            <w:shd w:val="clear" w:color="auto" w:fill="auto"/>
            <w:noWrap/>
            <w:vAlign w:val="center"/>
            <w:hideMark/>
          </w:tcPr>
          <w:p w:rsidR="006E5A18" w:rsidRPr="00516D9A"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$83.00</w:t>
            </w:r>
          </w:p>
        </w:tc>
        <w:tc>
          <w:tcPr>
            <w:tcW w:w="1240" w:type="dxa"/>
            <w:tcBorders>
              <w:top w:val="nil"/>
              <w:left w:val="nil"/>
              <w:bottom w:val="single" w:sz="4" w:space="0" w:color="auto"/>
              <w:right w:val="single" w:sz="4" w:space="0" w:color="auto"/>
            </w:tcBorders>
            <w:vAlign w:val="center"/>
          </w:tcPr>
          <w:p w:rsidR="006E5A18" w:rsidRPr="001223D1" w:rsidRDefault="006E5A1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$165.00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F7FB8" w:rsidRPr="00516D9A" w:rsidRDefault="00BF7FB8" w:rsidP="00420721">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 xml:space="preserve">Switch 100% Sparkling Fruit Juice (Apple, blk chry, brry kiwi, frt pnch, strw-wtrml, org) </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24/8 OZ</w:t>
            </w:r>
          </w:p>
        </w:tc>
        <w:tc>
          <w:tcPr>
            <w:tcW w:w="1139"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$1.00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18.00</w:t>
            </w:r>
          </w:p>
        </w:tc>
        <w:tc>
          <w:tcPr>
            <w:tcW w:w="1240"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$47.00</w:t>
            </w:r>
          </w:p>
        </w:tc>
        <w:tc>
          <w:tcPr>
            <w:tcW w:w="1240" w:type="dxa"/>
            <w:tcBorders>
              <w:top w:val="nil"/>
              <w:left w:val="nil"/>
              <w:bottom w:val="single" w:sz="4" w:space="0" w:color="auto"/>
              <w:right w:val="single" w:sz="4" w:space="0" w:color="auto"/>
            </w:tcBorders>
            <w:shd w:val="clear" w:color="auto" w:fill="FFFFFF" w:themeFill="background1"/>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$93.00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000000" w:fill="FFFFFF"/>
            <w:noWrap/>
            <w:vAlign w:val="bottom"/>
            <w:hideMark/>
          </w:tcPr>
          <w:p w:rsidR="00BF7FB8" w:rsidRPr="00516D9A" w:rsidRDefault="00BF7FB8" w:rsidP="00420721">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 xml:space="preserve">Capri Sun 100% Fruit Juice (Appl, brry, frt blnd) </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4/10/6 OZ</w:t>
            </w:r>
          </w:p>
        </w:tc>
        <w:tc>
          <w:tcPr>
            <w:tcW w:w="1139"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420721">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Water, Spring</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48/8oz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$0.25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$19.00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0"/>
                <w:szCs w:val="20"/>
              </w:rPr>
            </w:pPr>
            <w:r w:rsidRPr="00516D9A">
              <w:rPr>
                <w:rFonts w:ascii="Times New Roman" w:eastAsia="Times New Roman" w:hAnsi="Times New Roman" w:cs="Times New Roman"/>
                <w:sz w:val="24"/>
                <w:szCs w:val="24"/>
              </w:rPr>
              <w:t>Water, Spring</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24/.5 LT</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BF7FB8" w:rsidRPr="00516D9A" w:rsidRDefault="00BF7FB8" w:rsidP="00516D9A">
            <w:pPr>
              <w:spacing w:after="0" w:line="240" w:lineRule="auto"/>
              <w:rPr>
                <w:rFonts w:ascii="Times New Roman" w:eastAsia="Times New Roman" w:hAnsi="Times New Roman" w:cs="Times New Roman"/>
                <w:sz w:val="20"/>
                <w:szCs w:val="20"/>
              </w:rPr>
            </w:pPr>
            <w:r w:rsidRPr="00516D9A">
              <w:rPr>
                <w:rFonts w:ascii="Times New Roman" w:eastAsia="Times New Roman" w:hAnsi="Times New Roman" w:cs="Times New Roman"/>
                <w:sz w:val="24"/>
                <w:szCs w:val="24"/>
              </w:rPr>
              <w:t xml:space="preserve">Sport Drink, G2 </w:t>
            </w:r>
            <w:r w:rsidRPr="001223D1">
              <w:rPr>
                <w:rFonts w:ascii="Times New Roman" w:eastAsia="Times New Roman" w:hAnsi="Times New Roman" w:cs="Times New Roman"/>
                <w:sz w:val="24"/>
                <w:szCs w:val="24"/>
              </w:rPr>
              <w:t>(</w:t>
            </w:r>
            <w:r w:rsidRPr="00516D9A">
              <w:rPr>
                <w:rFonts w:ascii="Times New Roman" w:eastAsia="Times New Roman" w:hAnsi="Times New Roman" w:cs="Times New Roman"/>
                <w:sz w:val="24"/>
                <w:szCs w:val="24"/>
              </w:rPr>
              <w:t>Grape</w:t>
            </w:r>
            <w:r w:rsidRPr="001223D1">
              <w:rPr>
                <w:rFonts w:ascii="Times New Roman" w:eastAsia="Times New Roman" w:hAnsi="Times New Roman" w:cs="Times New Roman"/>
                <w:sz w:val="24"/>
                <w:szCs w:val="24"/>
              </w:rPr>
              <w:t>, Org, Rasp)</w:t>
            </w:r>
          </w:p>
        </w:tc>
        <w:tc>
          <w:tcPr>
            <w:tcW w:w="1471" w:type="dxa"/>
            <w:tcBorders>
              <w:top w:val="nil"/>
              <w:left w:val="nil"/>
              <w:bottom w:val="single" w:sz="4" w:space="0" w:color="auto"/>
              <w:right w:val="single" w:sz="4" w:space="0" w:color="auto"/>
            </w:tcBorders>
            <w:shd w:val="clear" w:color="auto" w:fill="8DB3E2" w:themeFill="text2" w:themeFillTint="66"/>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24/12 oz</w:t>
            </w:r>
          </w:p>
        </w:tc>
        <w:tc>
          <w:tcPr>
            <w:tcW w:w="1139" w:type="dxa"/>
            <w:tcBorders>
              <w:top w:val="nil"/>
              <w:left w:val="nil"/>
              <w:bottom w:val="single" w:sz="4" w:space="0" w:color="auto"/>
              <w:right w:val="single" w:sz="4" w:space="0" w:color="auto"/>
            </w:tcBorders>
            <w:shd w:val="clear" w:color="auto" w:fill="8DB3E2" w:themeFill="text2" w:themeFillTint="66"/>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$1.00</w:t>
            </w:r>
          </w:p>
        </w:tc>
        <w:tc>
          <w:tcPr>
            <w:tcW w:w="1080" w:type="dxa"/>
            <w:tcBorders>
              <w:top w:val="nil"/>
              <w:left w:val="nil"/>
              <w:bottom w:val="single" w:sz="4" w:space="0" w:color="auto"/>
              <w:right w:val="single" w:sz="4" w:space="0" w:color="auto"/>
            </w:tcBorders>
            <w:shd w:val="clear" w:color="auto" w:fill="8DB3E2" w:themeFill="text2" w:themeFillTint="66"/>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18.00</w:t>
            </w:r>
          </w:p>
        </w:tc>
        <w:tc>
          <w:tcPr>
            <w:tcW w:w="1240" w:type="dxa"/>
            <w:tcBorders>
              <w:top w:val="nil"/>
              <w:left w:val="nil"/>
              <w:bottom w:val="single" w:sz="4" w:space="0" w:color="auto"/>
              <w:right w:val="single" w:sz="4" w:space="0" w:color="auto"/>
            </w:tcBorders>
            <w:shd w:val="clear" w:color="auto" w:fill="8DB3E2" w:themeFill="text2" w:themeFillTint="66"/>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$47.00</w:t>
            </w:r>
          </w:p>
        </w:tc>
        <w:tc>
          <w:tcPr>
            <w:tcW w:w="1240" w:type="dxa"/>
            <w:tcBorders>
              <w:top w:val="nil"/>
              <w:left w:val="nil"/>
              <w:bottom w:val="single" w:sz="4" w:space="0" w:color="auto"/>
              <w:right w:val="single" w:sz="4" w:space="0" w:color="auto"/>
            </w:tcBorders>
            <w:shd w:val="clear" w:color="auto" w:fill="8DB3E2" w:themeFill="text2" w:themeFillTint="66"/>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$93.00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16"/>
                <w:szCs w:val="16"/>
              </w:rPr>
              <w:t xml:space="preserve">Choc Chippers &amp; Butter Crunchers Cookies </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63/1.1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16"/>
                <w:szCs w:val="16"/>
              </w:rPr>
              <w:t>2 pk (Fudge Chip, Butter Crunch, Oatmeal Raisin, Choc Chip)</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216/1.1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Bakery Cookies</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$0.25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$19.00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Animal Crackers</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150/1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$0.25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$19.00</w:t>
            </w:r>
          </w:p>
        </w:tc>
      </w:tr>
      <w:tr w:rsidR="00BF7FB8" w:rsidRPr="00516D9A" w:rsidTr="00031144">
        <w:trPr>
          <w:trHeight w:val="315"/>
        </w:trPr>
        <w:tc>
          <w:tcPr>
            <w:tcW w:w="5145" w:type="dxa"/>
            <w:tcBorders>
              <w:top w:val="nil"/>
              <w:left w:val="single" w:sz="4" w:space="0" w:color="auto"/>
              <w:bottom w:val="single" w:sz="4" w:space="0" w:color="auto"/>
              <w:right w:val="single" w:sz="4" w:space="0" w:color="auto"/>
            </w:tcBorders>
            <w:shd w:val="clear" w:color="000000" w:fill="FFFFFF"/>
            <w:noWrap/>
            <w:vAlign w:val="center"/>
            <w:hideMark/>
          </w:tcPr>
          <w:p w:rsidR="00BF7FB8" w:rsidRPr="00516D9A" w:rsidRDefault="00BF7FB8" w:rsidP="00516D9A">
            <w:pPr>
              <w:spacing w:after="0" w:line="240" w:lineRule="auto"/>
              <w:rPr>
                <w:rFonts w:ascii="Times New Roman" w:eastAsia="Times New Roman" w:hAnsi="Times New Roman" w:cs="Times New Roman"/>
                <w:sz w:val="20"/>
                <w:szCs w:val="20"/>
              </w:rPr>
            </w:pPr>
            <w:r w:rsidRPr="001223D1">
              <w:rPr>
                <w:rFonts w:ascii="Times New Roman" w:eastAsia="Times New Roman" w:hAnsi="Times New Roman" w:cs="Times New Roman"/>
                <w:sz w:val="24"/>
                <w:szCs w:val="24"/>
              </w:rPr>
              <w:t>Smart Cookies</w:t>
            </w:r>
          </w:p>
        </w:tc>
        <w:tc>
          <w:tcPr>
            <w:tcW w:w="1471"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0"/>
                <w:szCs w:val="20"/>
              </w:rPr>
            </w:pPr>
            <w:r w:rsidRPr="00516D9A">
              <w:rPr>
                <w:rFonts w:ascii="Times New Roman" w:eastAsia="Times New Roman" w:hAnsi="Times New Roman" w:cs="Times New Roman"/>
                <w:sz w:val="24"/>
                <w:szCs w:val="24"/>
              </w:rPr>
              <w:t>120/.88 OZ</w:t>
            </w:r>
          </w:p>
        </w:tc>
        <w:tc>
          <w:tcPr>
            <w:tcW w:w="1139"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000000" w:fill="FFFFFF"/>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16"/>
                <w:szCs w:val="16"/>
              </w:rPr>
            </w:pPr>
            <w:r w:rsidRPr="001223D1">
              <w:rPr>
                <w:rFonts w:ascii="Times New Roman" w:eastAsia="Times New Roman" w:hAnsi="Times New Roman" w:cs="Times New Roman"/>
                <w:sz w:val="24"/>
                <w:szCs w:val="24"/>
              </w:rPr>
              <w:t>Pretzel Goldfish</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300/.75</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$0.25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$19.00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16"/>
                <w:szCs w:val="16"/>
              </w:rPr>
            </w:pPr>
            <w:r w:rsidRPr="001223D1">
              <w:rPr>
                <w:rFonts w:ascii="Times New Roman" w:eastAsia="Times New Roman" w:hAnsi="Times New Roman" w:cs="Times New Roman"/>
                <w:sz w:val="24"/>
                <w:szCs w:val="24"/>
              </w:rPr>
              <w:t>Goldfish Grahams (cinn, H/O)</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300/0.9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$0.25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$19.00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C2FC5">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 xml:space="preserve">Gripz Cinnamon </w:t>
            </w:r>
            <w:r w:rsidRPr="001223D1">
              <w:rPr>
                <w:rFonts w:ascii="Times New Roman" w:eastAsia="Times New Roman" w:hAnsi="Times New Roman" w:cs="Times New Roman"/>
                <w:sz w:val="24"/>
                <w:szCs w:val="24"/>
              </w:rPr>
              <w:t>Grahams</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150/1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lastRenderedPageBreak/>
              <w:t>Bug Bites</w:t>
            </w:r>
            <w:r w:rsidRPr="001223D1">
              <w:rPr>
                <w:rFonts w:ascii="Times New Roman" w:eastAsia="Times New Roman" w:hAnsi="Times New Roman" w:cs="Times New Roman"/>
                <w:sz w:val="24"/>
                <w:szCs w:val="24"/>
              </w:rPr>
              <w:t xml:space="preserve"> Cinnamon Grahams</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210/1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Scooby Bones</w:t>
            </w:r>
            <w:r w:rsidRPr="001223D1">
              <w:rPr>
                <w:rFonts w:ascii="Times New Roman" w:eastAsia="Times New Roman" w:hAnsi="Times New Roman" w:cs="Times New Roman"/>
                <w:sz w:val="24"/>
                <w:szCs w:val="24"/>
              </w:rPr>
              <w:t xml:space="preserve"> Cinnamon Grahams</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210/1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1223D1">
        <w:trPr>
          <w:trHeight w:val="315"/>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WG Pop-Tart 1pk (cinn, straw)</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120/1.76oz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C2FC5">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NutriGrain Snack Bar Strawberry</w:t>
            </w:r>
            <w:r w:rsidRPr="001223D1">
              <w:rPr>
                <w:rFonts w:ascii="Times New Roman" w:eastAsia="Times New Roman" w:hAnsi="Times New Roman" w:cs="Times New Roman"/>
                <w:sz w:val="24"/>
                <w:szCs w:val="24"/>
              </w:rPr>
              <w:t xml:space="preserve"> LF</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48/1.3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 xml:space="preserve">Nutri-Grain  Bar </w:t>
            </w:r>
            <w:r w:rsidRPr="001223D1">
              <w:rPr>
                <w:rFonts w:ascii="Times New Roman" w:eastAsia="Times New Roman" w:hAnsi="Times New Roman" w:cs="Times New Roman"/>
                <w:sz w:val="24"/>
                <w:szCs w:val="24"/>
              </w:rPr>
              <w:t>(Blbry, strw, appl)</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6/16/1.55oz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031144">
        <w:trPr>
          <w:trHeight w:val="300"/>
        </w:trPr>
        <w:tc>
          <w:tcPr>
            <w:tcW w:w="5145" w:type="dxa"/>
            <w:tcBorders>
              <w:top w:val="nil"/>
              <w:left w:val="single" w:sz="4" w:space="0" w:color="auto"/>
              <w:bottom w:val="single" w:sz="4" w:space="0" w:color="auto"/>
              <w:right w:val="nil"/>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 xml:space="preserve">Rice Krispies Granola Bar </w:t>
            </w:r>
            <w:r w:rsidRPr="001223D1">
              <w:rPr>
                <w:rFonts w:ascii="Times New Roman" w:eastAsia="Times New Roman" w:hAnsi="Times New Roman" w:cs="Times New Roman"/>
                <w:sz w:val="24"/>
                <w:szCs w:val="24"/>
              </w:rPr>
              <w:t>(Ch</w:t>
            </w:r>
            <w:r w:rsidRPr="00516D9A">
              <w:rPr>
                <w:rFonts w:ascii="Times New Roman" w:eastAsia="Times New Roman" w:hAnsi="Times New Roman" w:cs="Times New Roman"/>
                <w:sz w:val="24"/>
                <w:szCs w:val="24"/>
              </w:rPr>
              <w:t>c</w:t>
            </w:r>
            <w:r w:rsidRPr="001223D1">
              <w:rPr>
                <w:rFonts w:ascii="Times New Roman" w:eastAsia="Times New Roman" w:hAnsi="Times New Roman" w:cs="Times New Roman"/>
                <w:sz w:val="24"/>
                <w:szCs w:val="24"/>
              </w:rPr>
              <w:t>, apl)</w:t>
            </w:r>
          </w:p>
        </w:tc>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4/24/1.34oz</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nil"/>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single" w:sz="4" w:space="0" w:color="auto"/>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1223D1">
        <w:trPr>
          <w:trHeight w:val="300"/>
        </w:trPr>
        <w:tc>
          <w:tcPr>
            <w:tcW w:w="5145" w:type="dxa"/>
            <w:tcBorders>
              <w:top w:val="nil"/>
              <w:left w:val="single" w:sz="4" w:space="0" w:color="auto"/>
              <w:bottom w:val="single" w:sz="4" w:space="0" w:color="auto"/>
              <w:right w:val="nil"/>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Rice Krispies Granola Bar Apple</w:t>
            </w:r>
          </w:p>
        </w:tc>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4/24/1.34oz</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nil"/>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single" w:sz="4" w:space="0" w:color="auto"/>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000000" w:fill="95B3D7"/>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Soft Pretzel</w:t>
            </w:r>
            <w:r w:rsidRPr="001223D1">
              <w:rPr>
                <w:rFonts w:ascii="Times New Roman" w:eastAsia="Times New Roman" w:hAnsi="Times New Roman" w:cs="Times New Roman"/>
                <w:sz w:val="24"/>
                <w:szCs w:val="24"/>
              </w:rPr>
              <w:t>, Large</w:t>
            </w:r>
          </w:p>
        </w:tc>
        <w:tc>
          <w:tcPr>
            <w:tcW w:w="1471" w:type="dxa"/>
            <w:tcBorders>
              <w:top w:val="nil"/>
              <w:left w:val="nil"/>
              <w:bottom w:val="single" w:sz="4" w:space="0" w:color="auto"/>
              <w:right w:val="single" w:sz="4" w:space="0" w:color="auto"/>
            </w:tcBorders>
            <w:shd w:val="clear" w:color="000000" w:fill="95B3D7"/>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2.85</w:t>
            </w:r>
          </w:p>
        </w:tc>
        <w:tc>
          <w:tcPr>
            <w:tcW w:w="1139" w:type="dxa"/>
            <w:tcBorders>
              <w:top w:val="nil"/>
              <w:left w:val="nil"/>
              <w:bottom w:val="single" w:sz="4" w:space="0" w:color="auto"/>
              <w:right w:val="single" w:sz="4" w:space="0" w:color="auto"/>
            </w:tcBorders>
            <w:shd w:val="clear" w:color="000000" w:fill="95B3D7"/>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000000" w:fill="95B3D7"/>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000000" w:fill="95B3D7"/>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shd w:val="clear" w:color="000000" w:fill="95B3D7"/>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Soft Pretzel</w:t>
            </w:r>
            <w:r w:rsidRPr="001223D1">
              <w:rPr>
                <w:rFonts w:ascii="Times New Roman" w:eastAsia="Times New Roman" w:hAnsi="Times New Roman" w:cs="Times New Roman"/>
                <w:sz w:val="24"/>
                <w:szCs w:val="24"/>
              </w:rPr>
              <w:t>, medium</w:t>
            </w:r>
          </w:p>
        </w:tc>
        <w:tc>
          <w:tcPr>
            <w:tcW w:w="1471"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2.5 oz.</w:t>
            </w:r>
          </w:p>
        </w:tc>
        <w:tc>
          <w:tcPr>
            <w:tcW w:w="1139"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FFFFFF" w:themeFill="background1"/>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shd w:val="clear" w:color="auto" w:fill="FFFFFF" w:themeFill="background1"/>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Soft Pretzel</w:t>
            </w:r>
            <w:r w:rsidRPr="001223D1">
              <w:rPr>
                <w:rFonts w:ascii="Times New Roman" w:eastAsia="Times New Roman" w:hAnsi="Times New Roman" w:cs="Times New Roman"/>
                <w:sz w:val="24"/>
                <w:szCs w:val="24"/>
              </w:rPr>
              <w:t>, small</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1.75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1223D1">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Sherbet, (grape, orange)</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96/4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0.50</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8.00</w:t>
            </w:r>
          </w:p>
        </w:tc>
        <w:tc>
          <w:tcPr>
            <w:tcW w:w="124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$20.00</w:t>
            </w:r>
          </w:p>
        </w:tc>
        <w:tc>
          <w:tcPr>
            <w:tcW w:w="1240" w:type="dxa"/>
            <w:tcBorders>
              <w:top w:val="nil"/>
              <w:left w:val="nil"/>
              <w:bottom w:val="single" w:sz="4" w:space="0" w:color="auto"/>
              <w:right w:val="single" w:sz="4" w:space="0" w:color="auto"/>
            </w:tcBorders>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$38.00</w:t>
            </w:r>
          </w:p>
        </w:tc>
      </w:tr>
      <w:tr w:rsidR="00BF7FB8" w:rsidRPr="00516D9A" w:rsidTr="00031144">
        <w:trPr>
          <w:trHeight w:val="300"/>
        </w:trPr>
        <w:tc>
          <w:tcPr>
            <w:tcW w:w="5145" w:type="dxa"/>
            <w:tcBorders>
              <w:top w:val="nil"/>
              <w:left w:val="single" w:sz="4" w:space="0" w:color="auto"/>
              <w:bottom w:val="single" w:sz="4" w:space="0" w:color="auto"/>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Cool Daze Ice Cream Cone</w:t>
            </w:r>
          </w:p>
        </w:tc>
        <w:tc>
          <w:tcPr>
            <w:tcW w:w="1471"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96/3 oz</w:t>
            </w:r>
          </w:p>
        </w:tc>
        <w:tc>
          <w:tcPr>
            <w:tcW w:w="1139"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nil"/>
              <w:bottom w:val="single" w:sz="4" w:space="0" w:color="auto"/>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nil"/>
              <w:bottom w:val="single" w:sz="4" w:space="0" w:color="auto"/>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nil"/>
              <w:bottom w:val="single" w:sz="4" w:space="0" w:color="auto"/>
              <w:right w:val="single" w:sz="4" w:space="0" w:color="auto"/>
            </w:tcBorders>
            <w:shd w:val="clear" w:color="000000" w:fill="FFFFFF"/>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031144">
        <w:trPr>
          <w:trHeight w:val="300"/>
        </w:trPr>
        <w:tc>
          <w:tcPr>
            <w:tcW w:w="5145" w:type="dxa"/>
            <w:tcBorders>
              <w:top w:val="nil"/>
              <w:left w:val="single" w:sz="4" w:space="0" w:color="auto"/>
              <w:bottom w:val="single" w:sz="4" w:space="0" w:color="000000"/>
              <w:right w:val="single" w:sz="4" w:space="0" w:color="auto"/>
            </w:tcBorders>
            <w:shd w:val="clear" w:color="auto" w:fill="auto"/>
            <w:noWrap/>
            <w:vAlign w:val="center"/>
            <w:hideMark/>
          </w:tcPr>
          <w:p w:rsidR="00BF7FB8" w:rsidRPr="00516D9A" w:rsidRDefault="00BF7FB8" w:rsidP="00516D9A">
            <w:pPr>
              <w:spacing w:after="0" w:line="240" w:lineRule="auto"/>
              <w:rPr>
                <w:rFonts w:ascii="Times New Roman" w:eastAsia="Times New Roman" w:hAnsi="Times New Roman" w:cs="Times New Roman"/>
                <w:sz w:val="24"/>
                <w:szCs w:val="24"/>
              </w:rPr>
            </w:pPr>
            <w:r w:rsidRPr="00516D9A">
              <w:rPr>
                <w:rFonts w:ascii="Times New Roman" w:eastAsia="Times New Roman" w:hAnsi="Times New Roman" w:cs="Times New Roman"/>
                <w:sz w:val="20"/>
                <w:szCs w:val="20"/>
              </w:rPr>
              <w:t>Rosati (Apple, Sour apple, Cherry, Orange)</w:t>
            </w:r>
          </w:p>
        </w:tc>
        <w:tc>
          <w:tcPr>
            <w:tcW w:w="1471" w:type="dxa"/>
            <w:tcBorders>
              <w:top w:val="nil"/>
              <w:left w:val="single" w:sz="4" w:space="0" w:color="auto"/>
              <w:bottom w:val="single" w:sz="4" w:space="0" w:color="000000"/>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90/4 oz</w:t>
            </w:r>
          </w:p>
        </w:tc>
        <w:tc>
          <w:tcPr>
            <w:tcW w:w="1139" w:type="dxa"/>
            <w:tcBorders>
              <w:top w:val="nil"/>
              <w:left w:val="single" w:sz="4" w:space="0" w:color="auto"/>
              <w:bottom w:val="single" w:sz="4" w:space="0" w:color="000000"/>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$0.75</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516D9A">
              <w:rPr>
                <w:rFonts w:ascii="Times New Roman" w:eastAsia="Times New Roman" w:hAnsi="Times New Roman" w:cs="Times New Roman"/>
                <w:sz w:val="24"/>
                <w:szCs w:val="24"/>
              </w:rPr>
              <w:t>$</w:t>
            </w:r>
            <w:r w:rsidRPr="001223D1">
              <w:rPr>
                <w:rFonts w:ascii="Times New Roman" w:eastAsia="Times New Roman" w:hAnsi="Times New Roman" w:cs="Times New Roman"/>
                <w:sz w:val="24"/>
                <w:szCs w:val="24"/>
              </w:rPr>
              <w:t>14.00</w:t>
            </w:r>
          </w:p>
        </w:tc>
        <w:tc>
          <w:tcPr>
            <w:tcW w:w="1240" w:type="dxa"/>
            <w:tcBorders>
              <w:top w:val="nil"/>
              <w:left w:val="single" w:sz="4" w:space="0" w:color="auto"/>
              <w:bottom w:val="single" w:sz="4" w:space="0" w:color="000000"/>
              <w:right w:val="single" w:sz="4" w:space="0" w:color="auto"/>
            </w:tcBorders>
            <w:shd w:val="clear" w:color="000000" w:fill="FFFFFF"/>
            <w:noWrap/>
            <w:vAlign w:val="center"/>
            <w:hideMark/>
          </w:tcPr>
          <w:p w:rsidR="00BF7FB8" w:rsidRPr="00516D9A"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$35.00</w:t>
            </w:r>
          </w:p>
        </w:tc>
        <w:tc>
          <w:tcPr>
            <w:tcW w:w="1240" w:type="dxa"/>
            <w:tcBorders>
              <w:top w:val="nil"/>
              <w:left w:val="single" w:sz="4" w:space="0" w:color="auto"/>
              <w:bottom w:val="single" w:sz="4" w:space="0" w:color="000000"/>
              <w:right w:val="single" w:sz="4" w:space="0" w:color="auto"/>
            </w:tcBorders>
            <w:shd w:val="clear" w:color="000000" w:fill="FFFFFF"/>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r w:rsidRPr="001223D1">
              <w:rPr>
                <w:rFonts w:ascii="Times New Roman" w:eastAsia="Times New Roman" w:hAnsi="Times New Roman" w:cs="Times New Roman"/>
                <w:sz w:val="24"/>
                <w:szCs w:val="24"/>
              </w:rPr>
              <w:t>$70.00</w:t>
            </w:r>
          </w:p>
        </w:tc>
      </w:tr>
      <w:tr w:rsidR="00BF7FB8" w:rsidRPr="00516D9A" w:rsidTr="007A4658">
        <w:trPr>
          <w:trHeight w:val="315"/>
        </w:trPr>
        <w:tc>
          <w:tcPr>
            <w:tcW w:w="5145" w:type="dxa"/>
            <w:tcBorders>
              <w:top w:val="nil"/>
              <w:left w:val="single" w:sz="4" w:space="0" w:color="auto"/>
              <w:bottom w:val="single" w:sz="4" w:space="0" w:color="000000"/>
              <w:right w:val="single" w:sz="4" w:space="0" w:color="auto"/>
            </w:tcBorders>
            <w:shd w:val="clear" w:color="auto" w:fill="auto"/>
            <w:noWrap/>
            <w:vAlign w:val="center"/>
          </w:tcPr>
          <w:p w:rsidR="00BF7FB8" w:rsidRPr="00516D9A" w:rsidRDefault="00BF7FB8" w:rsidP="00516D9A">
            <w:pPr>
              <w:spacing w:after="0" w:line="240" w:lineRule="auto"/>
              <w:rPr>
                <w:rFonts w:ascii="Times New Roman" w:eastAsia="Times New Roman" w:hAnsi="Times New Roman" w:cs="Times New Roman"/>
                <w:sz w:val="20"/>
                <w:szCs w:val="20"/>
              </w:rPr>
            </w:pPr>
          </w:p>
        </w:tc>
        <w:tc>
          <w:tcPr>
            <w:tcW w:w="1471" w:type="dxa"/>
            <w:tcBorders>
              <w:top w:val="nil"/>
              <w:left w:val="single" w:sz="4" w:space="0" w:color="auto"/>
              <w:bottom w:val="single" w:sz="4" w:space="0" w:color="000000"/>
              <w:right w:val="single" w:sz="4" w:space="0" w:color="auto"/>
            </w:tcBorders>
            <w:shd w:val="clear" w:color="auto" w:fill="auto"/>
            <w:noWrap/>
            <w:vAlign w:val="center"/>
          </w:tcPr>
          <w:p w:rsidR="00BF7FB8" w:rsidRPr="00516D9A" w:rsidRDefault="00BF7FB8" w:rsidP="001223D1">
            <w:pPr>
              <w:spacing w:after="0" w:line="240" w:lineRule="auto"/>
              <w:jc w:val="center"/>
              <w:rPr>
                <w:rFonts w:ascii="Times New Roman" w:eastAsia="Times New Roman" w:hAnsi="Times New Roman" w:cs="Times New Roman"/>
                <w:sz w:val="20"/>
                <w:szCs w:val="20"/>
              </w:rPr>
            </w:pPr>
          </w:p>
        </w:tc>
        <w:tc>
          <w:tcPr>
            <w:tcW w:w="1139" w:type="dxa"/>
            <w:tcBorders>
              <w:top w:val="nil"/>
              <w:left w:val="single" w:sz="4" w:space="0" w:color="auto"/>
              <w:bottom w:val="single" w:sz="4" w:space="0" w:color="000000"/>
              <w:right w:val="single" w:sz="4" w:space="0" w:color="auto"/>
            </w:tcBorders>
            <w:shd w:val="clear" w:color="auto" w:fill="auto"/>
            <w:noWrap/>
            <w:vAlign w:val="center"/>
          </w:tcPr>
          <w:p w:rsidR="00BF7FB8" w:rsidRPr="00516D9A" w:rsidRDefault="00BF7FB8" w:rsidP="001223D1">
            <w:pPr>
              <w:spacing w:after="0" w:line="240" w:lineRule="auto"/>
              <w:jc w:val="center"/>
              <w:rPr>
                <w:rFonts w:ascii="Times New Roman" w:eastAsia="Times New Roman" w:hAnsi="Times New Roman" w:cs="Times New Roman"/>
                <w:sz w:val="24"/>
                <w:szCs w:val="24"/>
              </w:rPr>
            </w:pPr>
          </w:p>
        </w:tc>
        <w:tc>
          <w:tcPr>
            <w:tcW w:w="1080" w:type="dxa"/>
            <w:tcBorders>
              <w:top w:val="nil"/>
              <w:left w:val="single" w:sz="4" w:space="0" w:color="auto"/>
              <w:bottom w:val="single" w:sz="4" w:space="0" w:color="000000"/>
              <w:right w:val="single" w:sz="4" w:space="0" w:color="auto"/>
            </w:tcBorders>
            <w:shd w:val="clear" w:color="auto" w:fill="auto"/>
            <w:noWrap/>
            <w:vAlign w:val="center"/>
          </w:tcPr>
          <w:p w:rsidR="00BF7FB8" w:rsidRPr="00516D9A" w:rsidRDefault="00BF7FB8" w:rsidP="001223D1">
            <w:pPr>
              <w:spacing w:after="0" w:line="240" w:lineRule="auto"/>
              <w:jc w:val="center"/>
              <w:rPr>
                <w:rFonts w:ascii="Times New Roman" w:eastAsia="Times New Roman" w:hAnsi="Times New Roman" w:cs="Times New Roman"/>
                <w:sz w:val="24"/>
                <w:szCs w:val="24"/>
              </w:rPr>
            </w:pPr>
          </w:p>
        </w:tc>
        <w:tc>
          <w:tcPr>
            <w:tcW w:w="1240" w:type="dxa"/>
            <w:tcBorders>
              <w:top w:val="nil"/>
              <w:left w:val="single" w:sz="4" w:space="0" w:color="auto"/>
              <w:bottom w:val="single" w:sz="4" w:space="0" w:color="000000"/>
              <w:right w:val="single" w:sz="4" w:space="0" w:color="auto"/>
            </w:tcBorders>
            <w:shd w:val="clear" w:color="000000" w:fill="FFFFFF"/>
            <w:noWrap/>
            <w:vAlign w:val="center"/>
          </w:tcPr>
          <w:p w:rsidR="00BF7FB8" w:rsidRPr="00516D9A" w:rsidRDefault="00BF7FB8" w:rsidP="001223D1">
            <w:pPr>
              <w:spacing w:after="0" w:line="240" w:lineRule="auto"/>
              <w:jc w:val="center"/>
              <w:rPr>
                <w:rFonts w:ascii="Times New Roman" w:eastAsia="Times New Roman" w:hAnsi="Times New Roman" w:cs="Times New Roman"/>
                <w:sz w:val="24"/>
                <w:szCs w:val="24"/>
              </w:rPr>
            </w:pPr>
          </w:p>
        </w:tc>
        <w:tc>
          <w:tcPr>
            <w:tcW w:w="1240" w:type="dxa"/>
            <w:tcBorders>
              <w:top w:val="nil"/>
              <w:left w:val="single" w:sz="4" w:space="0" w:color="auto"/>
              <w:bottom w:val="single" w:sz="4" w:space="0" w:color="000000"/>
              <w:right w:val="single" w:sz="4" w:space="0" w:color="auto"/>
            </w:tcBorders>
            <w:shd w:val="clear" w:color="000000" w:fill="FFFFFF"/>
            <w:vAlign w:val="center"/>
          </w:tcPr>
          <w:p w:rsidR="00BF7FB8" w:rsidRPr="001223D1" w:rsidRDefault="00BF7FB8" w:rsidP="001223D1">
            <w:pPr>
              <w:spacing w:after="0" w:line="240" w:lineRule="auto"/>
              <w:jc w:val="center"/>
              <w:rPr>
                <w:rFonts w:ascii="Times New Roman" w:eastAsia="Times New Roman" w:hAnsi="Times New Roman" w:cs="Times New Roman"/>
                <w:sz w:val="24"/>
                <w:szCs w:val="24"/>
              </w:rPr>
            </w:pPr>
          </w:p>
        </w:tc>
      </w:tr>
    </w:tbl>
    <w:p w:rsidR="00CD0815" w:rsidRDefault="00CD0815" w:rsidP="005C2FC5">
      <w:pPr>
        <w:rPr>
          <w:rFonts w:ascii="Times New Roman" w:hAnsi="Times New Roman" w:cs="Times New Roman"/>
          <w:sz w:val="24"/>
          <w:szCs w:val="24"/>
        </w:rPr>
      </w:pPr>
    </w:p>
    <w:p w:rsidR="005C2FC5" w:rsidRPr="005C2FC5" w:rsidRDefault="005C2FC5" w:rsidP="005C2FC5">
      <w:pPr>
        <w:rPr>
          <w:rFonts w:ascii="Times New Roman" w:hAnsi="Times New Roman" w:cs="Times New Roman"/>
          <w:b/>
          <w:sz w:val="24"/>
          <w:szCs w:val="24"/>
        </w:rPr>
      </w:pPr>
    </w:p>
    <w:p w:rsidR="00CD0815" w:rsidRPr="00C36003" w:rsidRDefault="00CD0815" w:rsidP="00180F4D">
      <w:pPr>
        <w:rPr>
          <w:rFonts w:ascii="Times New Roman" w:hAnsi="Times New Roman" w:cs="Times New Roman"/>
          <w:sz w:val="24"/>
          <w:szCs w:val="24"/>
        </w:rPr>
      </w:pPr>
    </w:p>
    <w:p w:rsidR="00CD0815" w:rsidRPr="00C36003" w:rsidRDefault="00CD0815" w:rsidP="00180F4D">
      <w:pPr>
        <w:rPr>
          <w:rFonts w:ascii="Times New Roman" w:hAnsi="Times New Roman" w:cs="Times New Roman"/>
          <w:sz w:val="24"/>
          <w:szCs w:val="2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CD0815">
      <w:pPr>
        <w:jc w:val="center"/>
        <w:rPr>
          <w:rFonts w:ascii="Times New Roman" w:hAnsi="Times New Roman" w:cs="Times New Roman"/>
          <w:b/>
          <w:sz w:val="44"/>
          <w:szCs w:val="44"/>
        </w:rPr>
      </w:pPr>
    </w:p>
    <w:p w:rsidR="00AD0D34" w:rsidRDefault="00AD0D34" w:rsidP="00AB1A5D">
      <w:pPr>
        <w:rPr>
          <w:rFonts w:ascii="Times New Roman" w:hAnsi="Times New Roman" w:cs="Times New Roman"/>
          <w:b/>
          <w:sz w:val="44"/>
          <w:szCs w:val="44"/>
        </w:rPr>
      </w:pPr>
    </w:p>
    <w:p w:rsidR="00516D9A" w:rsidRDefault="00516D9A" w:rsidP="00AB1A5D">
      <w:pPr>
        <w:rPr>
          <w:rFonts w:ascii="Times New Roman" w:hAnsi="Times New Roman" w:cs="Times New Roman"/>
          <w:b/>
          <w:sz w:val="44"/>
          <w:szCs w:val="44"/>
        </w:rPr>
      </w:pPr>
    </w:p>
    <w:p w:rsidR="00CD0815" w:rsidRPr="00C36003" w:rsidRDefault="00CD0815" w:rsidP="00CD0815">
      <w:pPr>
        <w:jc w:val="center"/>
        <w:rPr>
          <w:rFonts w:ascii="Times New Roman" w:hAnsi="Times New Roman" w:cs="Times New Roman"/>
          <w:b/>
          <w:sz w:val="44"/>
          <w:szCs w:val="44"/>
        </w:rPr>
      </w:pPr>
      <w:r w:rsidRPr="00C36003">
        <w:rPr>
          <w:rFonts w:ascii="Times New Roman" w:hAnsi="Times New Roman" w:cs="Times New Roman"/>
          <w:b/>
          <w:sz w:val="44"/>
          <w:szCs w:val="44"/>
        </w:rPr>
        <w:lastRenderedPageBreak/>
        <w:t>APPENDIX E</w:t>
      </w:r>
    </w:p>
    <w:p w:rsidR="00CD0815" w:rsidRPr="00C36003" w:rsidRDefault="00CD0815" w:rsidP="00CD0815">
      <w:pPr>
        <w:autoSpaceDE w:val="0"/>
        <w:autoSpaceDN w:val="0"/>
        <w:adjustRightInd w:val="0"/>
        <w:spacing w:after="0" w:line="240" w:lineRule="auto"/>
        <w:rPr>
          <w:rFonts w:ascii="Times New Roman" w:hAnsi="Times New Roman" w:cs="Times New Roman"/>
          <w:b/>
          <w:bCs/>
          <w:sz w:val="28"/>
          <w:szCs w:val="28"/>
          <w:u w:val="single"/>
        </w:rPr>
      </w:pPr>
      <w:r w:rsidRPr="00C36003">
        <w:rPr>
          <w:rFonts w:ascii="Times New Roman" w:hAnsi="Times New Roman" w:cs="Times New Roman"/>
          <w:b/>
          <w:bCs/>
          <w:sz w:val="28"/>
          <w:szCs w:val="28"/>
          <w:u w:val="single"/>
        </w:rPr>
        <w:t>Fundraising Ideas</w:t>
      </w:r>
    </w:p>
    <w:p w:rsidR="00CD0815" w:rsidRPr="00C36003" w:rsidRDefault="00CD0815" w:rsidP="00CD0815">
      <w:pPr>
        <w:autoSpaceDE w:val="0"/>
        <w:autoSpaceDN w:val="0"/>
        <w:adjustRightInd w:val="0"/>
        <w:spacing w:after="0" w:line="240" w:lineRule="auto"/>
        <w:rPr>
          <w:rFonts w:ascii="Times New Roman" w:hAnsi="Times New Roman" w:cs="Times New Roman"/>
          <w:b/>
          <w:bCs/>
          <w:sz w:val="28"/>
          <w:szCs w:val="28"/>
          <w:u w:val="single"/>
        </w:rPr>
      </w:pP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Raffle</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Candles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Book sale</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Cookbook</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*Car wash</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*Walkathons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Student artwork</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Stuffed animals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Stadium pillows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School photo ID</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Educational games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Holiday decorations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Shopping donation programs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School mascot temporary tattoos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Faculty and/or student talent show</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Teacher/student sports competition</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Auction of donated goods and services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Balloon bouquets for special occasions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Bottled water with the schools own label</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Refillable water bottle with the school logo</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Glow in the dark novelties (popular at dances)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Greeting cards, especially designed by students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School calendars with all the important school dates on them</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Party bags for kids’ birthday parties filled with non-food novelties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Sale of flowers and balloons for the family to purchase for student graduates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School spirit items — tee-shirts, sweatshirts, sweatpants, lanyards, pennants, bracelets and caps</w:t>
      </w:r>
    </w:p>
    <w:p w:rsidR="00CD0815" w:rsidRPr="00C36003" w:rsidRDefault="00CD0815" w:rsidP="00C36003">
      <w:pPr>
        <w:pStyle w:val="ListParagraph"/>
        <w:numPr>
          <w:ilvl w:val="0"/>
          <w:numId w:val="35"/>
        </w:numPr>
        <w:autoSpaceDE w:val="0"/>
        <w:autoSpaceDN w:val="0"/>
        <w:adjustRightInd w:val="0"/>
        <w:spacing w:after="0" w:line="360" w:lineRule="auto"/>
        <w:rPr>
          <w:rFonts w:ascii="Times New Roman" w:hAnsi="Times New Roman" w:cs="Times New Roman"/>
        </w:rPr>
      </w:pPr>
      <w:r w:rsidRPr="00C36003">
        <w:rPr>
          <w:rFonts w:ascii="Times New Roman" w:hAnsi="Times New Roman" w:cs="Times New Roman"/>
        </w:rPr>
        <w:t>Growing and/or selling flowers and plants for holidays such as Valentine’s Day and Mother’s Day</w:t>
      </w:r>
    </w:p>
    <w:p w:rsidR="00CD0815" w:rsidRPr="00C36003" w:rsidRDefault="00CD0815" w:rsidP="00CD0815">
      <w:pPr>
        <w:rPr>
          <w:rFonts w:ascii="Times New Roman" w:hAnsi="Times New Roman" w:cs="Times New Roman"/>
          <w:sz w:val="24"/>
          <w:szCs w:val="24"/>
        </w:rPr>
      </w:pPr>
    </w:p>
    <w:p w:rsidR="00190AFE" w:rsidRPr="00C36003" w:rsidRDefault="00190AFE" w:rsidP="00CD0815">
      <w:pPr>
        <w:rPr>
          <w:rFonts w:ascii="Times New Roman" w:hAnsi="Times New Roman" w:cs="Times New Roman"/>
          <w:sz w:val="24"/>
          <w:szCs w:val="24"/>
        </w:rPr>
      </w:pPr>
    </w:p>
    <w:p w:rsidR="00190AFE" w:rsidRPr="00C36003" w:rsidRDefault="00190AFE" w:rsidP="00CD0815">
      <w:pPr>
        <w:rPr>
          <w:rFonts w:ascii="Times New Roman" w:hAnsi="Times New Roman" w:cs="Times New Roman"/>
          <w:sz w:val="24"/>
          <w:szCs w:val="24"/>
        </w:rPr>
      </w:pPr>
    </w:p>
    <w:p w:rsidR="00190AFE" w:rsidRPr="00C36003" w:rsidRDefault="00190AFE" w:rsidP="00CD0815">
      <w:pPr>
        <w:rPr>
          <w:rFonts w:ascii="Times New Roman" w:hAnsi="Times New Roman" w:cs="Times New Roman"/>
          <w:sz w:val="24"/>
          <w:szCs w:val="24"/>
        </w:rPr>
      </w:pPr>
    </w:p>
    <w:p w:rsidR="00190AFE" w:rsidRPr="00C36003" w:rsidRDefault="00C36003" w:rsidP="00AD0D34">
      <w:pPr>
        <w:autoSpaceDE w:val="0"/>
        <w:autoSpaceDN w:val="0"/>
        <w:adjustRightInd w:val="0"/>
        <w:spacing w:after="0"/>
        <w:ind w:right="-180"/>
        <w:jc w:val="center"/>
        <w:rPr>
          <w:rFonts w:ascii="Times New Roman" w:hAnsi="Times New Roman" w:cs="Times New Roman"/>
          <w:sz w:val="44"/>
          <w:szCs w:val="44"/>
        </w:rPr>
      </w:pPr>
      <w:r w:rsidRPr="00C36003">
        <w:rPr>
          <w:rFonts w:ascii="Times New Roman" w:hAnsi="Times New Roman" w:cs="Times New Roman"/>
          <w:sz w:val="44"/>
          <w:szCs w:val="44"/>
        </w:rPr>
        <w:lastRenderedPageBreak/>
        <w:t>APPENDIX F</w:t>
      </w:r>
    </w:p>
    <w:p w:rsidR="00383A55" w:rsidRPr="00AB1A5D" w:rsidRDefault="00190AFE" w:rsidP="00C36003">
      <w:pPr>
        <w:autoSpaceDE w:val="0"/>
        <w:autoSpaceDN w:val="0"/>
        <w:adjustRightInd w:val="0"/>
        <w:spacing w:after="0"/>
        <w:ind w:right="-180"/>
        <w:jc w:val="center"/>
        <w:rPr>
          <w:rFonts w:ascii="Times New Roman" w:hAnsi="Times New Roman" w:cs="Times New Roman"/>
          <w:sz w:val="28"/>
          <w:szCs w:val="28"/>
        </w:rPr>
      </w:pPr>
      <w:r w:rsidRPr="00AB1A5D">
        <w:rPr>
          <w:rFonts w:ascii="Times New Roman" w:hAnsi="Times New Roman" w:cs="Times New Roman"/>
          <w:sz w:val="28"/>
          <w:szCs w:val="28"/>
        </w:rPr>
        <w:t>Resources for Physical Education/Student</w:t>
      </w:r>
      <w:r w:rsidR="00C36003" w:rsidRPr="00AB1A5D">
        <w:rPr>
          <w:rFonts w:ascii="Times New Roman" w:hAnsi="Times New Roman" w:cs="Times New Roman"/>
          <w:sz w:val="28"/>
          <w:szCs w:val="28"/>
        </w:rPr>
        <w:t xml:space="preserve"> Wellness and Physical Activity</w:t>
      </w:r>
    </w:p>
    <w:p w:rsidR="00190AFE" w:rsidRPr="00C36003" w:rsidRDefault="00190AFE" w:rsidP="00AD0D34">
      <w:pPr>
        <w:spacing w:after="0"/>
        <w:ind w:firstLine="450"/>
        <w:rPr>
          <w:rFonts w:ascii="Times New Roman" w:hAnsi="Times New Roman" w:cs="Times New Roman"/>
          <w:b/>
          <w:sz w:val="24"/>
          <w:szCs w:val="24"/>
        </w:rPr>
      </w:pPr>
      <w:r w:rsidRPr="00C36003">
        <w:rPr>
          <w:rFonts w:ascii="Times New Roman" w:hAnsi="Times New Roman" w:cs="Times New Roman"/>
          <w:b/>
          <w:sz w:val="24"/>
          <w:szCs w:val="24"/>
        </w:rPr>
        <w:t>Free/Discounted</w:t>
      </w:r>
      <w:r w:rsidR="00383A55" w:rsidRPr="00C36003">
        <w:rPr>
          <w:rFonts w:ascii="Times New Roman" w:hAnsi="Times New Roman" w:cs="Times New Roman"/>
          <w:b/>
          <w:sz w:val="24"/>
          <w:szCs w:val="24"/>
        </w:rPr>
        <w:t xml:space="preserve"> Programs</w:t>
      </w:r>
    </w:p>
    <w:p w:rsidR="00190AFE" w:rsidRPr="00C36003" w:rsidRDefault="00190AFE" w:rsidP="00AD0D34">
      <w:pPr>
        <w:pStyle w:val="ListParagraph"/>
        <w:numPr>
          <w:ilvl w:val="0"/>
          <w:numId w:val="36"/>
        </w:numPr>
        <w:spacing w:after="0"/>
        <w:rPr>
          <w:rFonts w:ascii="Times New Roman" w:hAnsi="Times New Roman" w:cs="Times New Roman"/>
          <w:sz w:val="24"/>
          <w:szCs w:val="24"/>
        </w:rPr>
      </w:pPr>
      <w:r w:rsidRPr="00C36003">
        <w:rPr>
          <w:rFonts w:ascii="Times New Roman" w:hAnsi="Times New Roman" w:cs="Times New Roman"/>
          <w:sz w:val="24"/>
          <w:szCs w:val="24"/>
        </w:rPr>
        <w:t>In Classroom activity video with Lessons that match curriculum</w:t>
      </w:r>
      <w:r w:rsidR="00AD0D34">
        <w:rPr>
          <w:rFonts w:ascii="Times New Roman" w:hAnsi="Times New Roman" w:cs="Times New Roman"/>
          <w:sz w:val="24"/>
          <w:szCs w:val="24"/>
        </w:rPr>
        <w:t xml:space="preserve"> </w:t>
      </w:r>
      <w:r w:rsidR="00383A55" w:rsidRPr="00AD0D34">
        <w:rPr>
          <w:rFonts w:ascii="Times New Roman" w:hAnsi="Times New Roman" w:cs="Times New Roman"/>
          <w:color w:val="0066FF"/>
          <w:sz w:val="24"/>
          <w:szCs w:val="24"/>
          <w:u w:val="single"/>
        </w:rPr>
        <w:t>http://www.adventuretofitness.com/teachers</w:t>
      </w:r>
      <w:r w:rsidR="00383A55" w:rsidRPr="00C36003">
        <w:rPr>
          <w:rFonts w:ascii="Times New Roman" w:hAnsi="Times New Roman" w:cs="Times New Roman"/>
          <w:sz w:val="24"/>
          <w:szCs w:val="24"/>
        </w:rPr>
        <w:t xml:space="preserve"> </w:t>
      </w:r>
    </w:p>
    <w:p w:rsidR="00190AFE" w:rsidRPr="00C36003" w:rsidRDefault="00190AFE" w:rsidP="00AD0D34">
      <w:pPr>
        <w:pStyle w:val="ListParagraph"/>
        <w:numPr>
          <w:ilvl w:val="0"/>
          <w:numId w:val="36"/>
        </w:numPr>
        <w:spacing w:after="0"/>
        <w:rPr>
          <w:rFonts w:ascii="Times New Roman" w:hAnsi="Times New Roman" w:cs="Times New Roman"/>
          <w:sz w:val="24"/>
          <w:szCs w:val="24"/>
        </w:rPr>
      </w:pPr>
      <w:r w:rsidRPr="00C36003">
        <w:rPr>
          <w:rFonts w:ascii="Times New Roman" w:hAnsi="Times New Roman" w:cs="Times New Roman"/>
          <w:sz w:val="24"/>
          <w:szCs w:val="24"/>
        </w:rPr>
        <w:t>Recess Games</w:t>
      </w:r>
      <w:r w:rsidR="00383A55" w:rsidRPr="00C36003">
        <w:rPr>
          <w:rFonts w:ascii="Times New Roman" w:hAnsi="Times New Roman" w:cs="Times New Roman"/>
          <w:sz w:val="24"/>
          <w:szCs w:val="24"/>
        </w:rPr>
        <w:t xml:space="preserve">: </w:t>
      </w:r>
      <w:hyperlink r:id="rId22" w:history="1">
        <w:r w:rsidR="00383A55" w:rsidRPr="00AD0D34">
          <w:rPr>
            <w:rStyle w:val="Hyperlink"/>
            <w:rFonts w:ascii="Times New Roman" w:hAnsi="Times New Roman" w:cs="Times New Roman"/>
            <w:color w:val="0066FF"/>
            <w:sz w:val="24"/>
            <w:szCs w:val="24"/>
          </w:rPr>
          <w:t>http://www.playworks.org/games</w:t>
        </w:r>
      </w:hyperlink>
    </w:p>
    <w:p w:rsidR="00190AFE" w:rsidRPr="00C36003" w:rsidRDefault="00190AFE" w:rsidP="00AD0D34">
      <w:pPr>
        <w:pStyle w:val="ListParagraph"/>
        <w:numPr>
          <w:ilvl w:val="0"/>
          <w:numId w:val="36"/>
        </w:numPr>
        <w:spacing w:after="0"/>
        <w:rPr>
          <w:rFonts w:ascii="Times New Roman" w:hAnsi="Times New Roman" w:cs="Times New Roman"/>
          <w:sz w:val="24"/>
          <w:szCs w:val="24"/>
        </w:rPr>
      </w:pPr>
      <w:r w:rsidRPr="00C36003">
        <w:rPr>
          <w:rFonts w:ascii="Times New Roman" w:hAnsi="Times New Roman" w:cs="Times New Roman"/>
          <w:sz w:val="24"/>
          <w:szCs w:val="24"/>
        </w:rPr>
        <w:t>Physical Activity Before School P</w:t>
      </w:r>
      <w:r w:rsidR="00383A55" w:rsidRPr="00C36003">
        <w:rPr>
          <w:rFonts w:ascii="Times New Roman" w:hAnsi="Times New Roman" w:cs="Times New Roman"/>
          <w:sz w:val="24"/>
          <w:szCs w:val="24"/>
        </w:rPr>
        <w:t>rogram:</w:t>
      </w:r>
      <w:r w:rsidRPr="00C36003">
        <w:rPr>
          <w:rFonts w:ascii="Times New Roman" w:hAnsi="Times New Roman" w:cs="Times New Roman"/>
          <w:sz w:val="24"/>
          <w:szCs w:val="24"/>
        </w:rPr>
        <w:t xml:space="preserve"> </w:t>
      </w:r>
      <w:hyperlink r:id="rId23" w:history="1">
        <w:r w:rsidRPr="00AD0D34">
          <w:rPr>
            <w:rStyle w:val="Hyperlink"/>
            <w:rFonts w:ascii="Times New Roman" w:hAnsi="Times New Roman" w:cs="Times New Roman"/>
            <w:color w:val="0066FF"/>
            <w:sz w:val="24"/>
            <w:szCs w:val="24"/>
          </w:rPr>
          <w:t>http://www.bokskids.org/</w:t>
        </w:r>
      </w:hyperlink>
    </w:p>
    <w:p w:rsidR="00190AFE" w:rsidRPr="00AD0D34" w:rsidRDefault="00190AFE" w:rsidP="00AD0D34">
      <w:pPr>
        <w:pStyle w:val="ListParagraph"/>
        <w:numPr>
          <w:ilvl w:val="0"/>
          <w:numId w:val="36"/>
        </w:numPr>
        <w:spacing w:after="0"/>
        <w:rPr>
          <w:rFonts w:ascii="Times New Roman" w:hAnsi="Times New Roman" w:cs="Times New Roman"/>
          <w:color w:val="0066FF"/>
          <w:sz w:val="24"/>
          <w:szCs w:val="24"/>
          <w:u w:val="single"/>
        </w:rPr>
      </w:pPr>
      <w:r w:rsidRPr="00C36003">
        <w:rPr>
          <w:rFonts w:ascii="Times New Roman" w:hAnsi="Times New Roman" w:cs="Times New Roman"/>
          <w:sz w:val="24"/>
          <w:szCs w:val="24"/>
        </w:rPr>
        <w:t>Activity Bursts in Classroom</w:t>
      </w:r>
      <w:r w:rsidR="00383A55" w:rsidRPr="00C36003">
        <w:rPr>
          <w:rFonts w:ascii="Times New Roman" w:hAnsi="Times New Roman" w:cs="Times New Roman"/>
          <w:sz w:val="24"/>
          <w:szCs w:val="24"/>
        </w:rPr>
        <w:t xml:space="preserve">: </w:t>
      </w:r>
      <w:r w:rsidRPr="00AD0D34">
        <w:rPr>
          <w:rFonts w:ascii="Times New Roman" w:hAnsi="Times New Roman" w:cs="Times New Roman"/>
          <w:color w:val="0066FF"/>
          <w:sz w:val="24"/>
          <w:szCs w:val="24"/>
          <w:u w:val="single"/>
        </w:rPr>
        <w:t>http://www.davidkatzmd.com/docs/ABCManual.pdf</w:t>
      </w:r>
    </w:p>
    <w:p w:rsidR="00190AFE" w:rsidRPr="00C36003" w:rsidRDefault="00190AFE" w:rsidP="00AD0D34">
      <w:pPr>
        <w:pStyle w:val="ListParagraph"/>
        <w:numPr>
          <w:ilvl w:val="0"/>
          <w:numId w:val="36"/>
        </w:numPr>
        <w:autoSpaceDE w:val="0"/>
        <w:autoSpaceDN w:val="0"/>
        <w:adjustRightInd w:val="0"/>
        <w:spacing w:after="0"/>
        <w:rPr>
          <w:rFonts w:ascii="Times New Roman" w:hAnsi="Times New Roman" w:cs="Times New Roman"/>
          <w:b/>
          <w:bCs/>
          <w:sz w:val="24"/>
          <w:szCs w:val="24"/>
        </w:rPr>
      </w:pPr>
      <w:r w:rsidRPr="00C36003">
        <w:rPr>
          <w:rFonts w:ascii="Times New Roman" w:hAnsi="Times New Roman" w:cs="Times New Roman"/>
          <w:bCs/>
          <w:sz w:val="24"/>
          <w:szCs w:val="24"/>
        </w:rPr>
        <w:t>Indoor Fitness Trail</w:t>
      </w:r>
      <w:r w:rsidR="00383A55" w:rsidRPr="00C36003">
        <w:rPr>
          <w:rFonts w:ascii="Times New Roman" w:hAnsi="Times New Roman" w:cs="Times New Roman"/>
          <w:bCs/>
          <w:sz w:val="24"/>
          <w:szCs w:val="24"/>
        </w:rPr>
        <w:t>:</w:t>
      </w:r>
      <w:r w:rsidRPr="00C36003">
        <w:rPr>
          <w:rFonts w:ascii="Times New Roman" w:hAnsi="Times New Roman" w:cs="Times New Roman"/>
          <w:bCs/>
          <w:sz w:val="24"/>
          <w:szCs w:val="24"/>
        </w:rPr>
        <w:t xml:space="preserve"> </w:t>
      </w:r>
      <w:hyperlink r:id="rId24" w:history="1">
        <w:r w:rsidRPr="00AD0D34">
          <w:rPr>
            <w:rStyle w:val="Hyperlink"/>
            <w:rFonts w:ascii="Times New Roman" w:hAnsi="Times New Roman" w:cs="Times New Roman"/>
            <w:bCs/>
            <w:color w:val="0066FF"/>
            <w:sz w:val="24"/>
            <w:szCs w:val="24"/>
          </w:rPr>
          <w:t>https://schools.healthiergeneration.org/_asset/jt1ppk/09-877_FitnessTrailStations.pdf</w:t>
        </w:r>
      </w:hyperlink>
      <w:r w:rsidRPr="00C36003">
        <w:rPr>
          <w:rFonts w:ascii="Times New Roman" w:hAnsi="Times New Roman" w:cs="Times New Roman"/>
          <w:bCs/>
          <w:sz w:val="24"/>
          <w:szCs w:val="24"/>
          <w:u w:val="single"/>
        </w:rPr>
        <w:t xml:space="preserve">  </w:t>
      </w:r>
      <w:r w:rsidRPr="00C36003">
        <w:rPr>
          <w:rFonts w:ascii="Times New Roman" w:hAnsi="Times New Roman" w:cs="Times New Roman"/>
          <w:b/>
          <w:bCs/>
          <w:sz w:val="24"/>
          <w:szCs w:val="24"/>
        </w:rPr>
        <w:t xml:space="preserve"> </w:t>
      </w:r>
    </w:p>
    <w:p w:rsidR="00475718" w:rsidRPr="009E5F38" w:rsidRDefault="00475718" w:rsidP="00475718">
      <w:pPr>
        <w:pStyle w:val="ListParagraph"/>
        <w:numPr>
          <w:ilvl w:val="0"/>
          <w:numId w:val="36"/>
        </w:numPr>
        <w:spacing w:afterLines="120" w:after="288" w:line="240" w:lineRule="auto"/>
        <w:rPr>
          <w:rStyle w:val="Hyperlink"/>
          <w:rFonts w:ascii="Times New Roman" w:eastAsia="Times New Roman" w:hAnsi="Times New Roman" w:cs="Times New Roman"/>
          <w:color w:val="auto"/>
          <w:sz w:val="24"/>
          <w:szCs w:val="24"/>
          <w:u w:val="none"/>
          <w:lang w:val="en"/>
        </w:rPr>
      </w:pPr>
      <w:r w:rsidRPr="009E5F38">
        <w:rPr>
          <w:rFonts w:ascii="Times New Roman" w:hAnsi="Times New Roman" w:cs="Times New Roman"/>
          <w:i/>
          <w:sz w:val="24"/>
          <w:szCs w:val="24"/>
        </w:rPr>
        <w:t>Let’s Move!</w:t>
      </w:r>
      <w:r w:rsidRPr="009E5F38">
        <w:rPr>
          <w:rFonts w:ascii="Times New Roman" w:hAnsi="Times New Roman" w:cs="Times New Roman"/>
          <w:sz w:val="24"/>
          <w:szCs w:val="24"/>
        </w:rPr>
        <w:t xml:space="preserve"> Campaign </w:t>
      </w:r>
      <w:hyperlink r:id="rId25" w:history="1">
        <w:r w:rsidRPr="009E5F38">
          <w:rPr>
            <w:rStyle w:val="Hyperlink"/>
            <w:rFonts w:ascii="Times New Roman" w:eastAsia="Times New Roman" w:hAnsi="Times New Roman" w:cs="Times New Roman"/>
            <w:sz w:val="24"/>
            <w:szCs w:val="24"/>
            <w:lang w:val="en"/>
          </w:rPr>
          <w:t>http://www.letsmove.gov/learn-facts/epidemic-childhood-obesity</w:t>
        </w:r>
      </w:hyperlink>
    </w:p>
    <w:p w:rsidR="00190AFE" w:rsidRPr="00C36003" w:rsidRDefault="00190AFE" w:rsidP="00AD0D34">
      <w:pPr>
        <w:autoSpaceDE w:val="0"/>
        <w:autoSpaceDN w:val="0"/>
        <w:adjustRightInd w:val="0"/>
        <w:spacing w:after="0"/>
        <w:ind w:right="-180" w:firstLine="360"/>
        <w:rPr>
          <w:rFonts w:ascii="Times New Roman" w:hAnsi="Times New Roman" w:cs="Times New Roman"/>
          <w:b/>
          <w:bCs/>
          <w:sz w:val="24"/>
          <w:szCs w:val="24"/>
        </w:rPr>
      </w:pPr>
      <w:r w:rsidRPr="00C36003">
        <w:rPr>
          <w:rFonts w:ascii="Times New Roman" w:hAnsi="Times New Roman" w:cs="Times New Roman"/>
          <w:b/>
          <w:bCs/>
          <w:sz w:val="24"/>
          <w:szCs w:val="24"/>
        </w:rPr>
        <w:t>Other Physical Education Resources</w:t>
      </w:r>
    </w:p>
    <w:p w:rsidR="00190AFE" w:rsidRPr="00475718" w:rsidRDefault="00190AFE" w:rsidP="00475718">
      <w:pPr>
        <w:pStyle w:val="ListParagraph"/>
        <w:numPr>
          <w:ilvl w:val="0"/>
          <w:numId w:val="41"/>
        </w:numPr>
        <w:spacing w:afterLines="120" w:after="288" w:line="240" w:lineRule="auto"/>
        <w:rPr>
          <w:rFonts w:ascii="Times New Roman" w:eastAsia="Times New Roman" w:hAnsi="Times New Roman" w:cs="Times New Roman"/>
          <w:sz w:val="24"/>
          <w:szCs w:val="24"/>
          <w:lang w:val="en"/>
        </w:rPr>
      </w:pPr>
      <w:r w:rsidRPr="00475718">
        <w:rPr>
          <w:rFonts w:ascii="Times New Roman" w:hAnsi="Times New Roman" w:cs="Times New Roman"/>
          <w:sz w:val="24"/>
          <w:szCs w:val="24"/>
        </w:rPr>
        <w:t xml:space="preserve">SPARK PE and Afterschool Recreation </w:t>
      </w:r>
      <w:r w:rsidR="00AD0D34" w:rsidRPr="00475718">
        <w:rPr>
          <w:rFonts w:ascii="Times New Roman" w:hAnsi="Times New Roman" w:cs="Times New Roman"/>
          <w:sz w:val="24"/>
          <w:szCs w:val="24"/>
        </w:rPr>
        <w:t xml:space="preserve">: </w:t>
      </w:r>
      <w:hyperlink r:id="rId26" w:history="1">
        <w:r w:rsidR="00475718" w:rsidRPr="00475718">
          <w:rPr>
            <w:rStyle w:val="Hyperlink"/>
            <w:rFonts w:ascii="Times New Roman" w:hAnsi="Times New Roman" w:cs="Times New Roman"/>
            <w:sz w:val="24"/>
            <w:szCs w:val="24"/>
          </w:rPr>
          <w:t>http://www.sparkpe.org/physical-education-resources/standards-alignment/?st=Delaware</w:t>
        </w:r>
      </w:hyperlink>
    </w:p>
    <w:p w:rsidR="00190AFE" w:rsidRPr="00AD0D34" w:rsidRDefault="00AD0D34" w:rsidP="00AD0D34">
      <w:pPr>
        <w:pStyle w:val="ListParagraph"/>
        <w:numPr>
          <w:ilvl w:val="1"/>
          <w:numId w:val="38"/>
        </w:numPr>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CATCH PE :</w:t>
      </w:r>
      <w:hyperlink r:id="rId27" w:history="1">
        <w:r w:rsidR="00190AFE" w:rsidRPr="00AD0D34">
          <w:rPr>
            <w:rFonts w:ascii="Times New Roman" w:hAnsi="Times New Roman" w:cs="Times New Roman"/>
            <w:color w:val="0000FF"/>
            <w:sz w:val="24"/>
            <w:szCs w:val="24"/>
            <w:u w:val="single"/>
          </w:rPr>
          <w:t>http://www.catchinfo.org/whatsnewphysicaleducation.html</w:t>
        </w:r>
      </w:hyperlink>
      <w:r w:rsidR="00190AFE" w:rsidRPr="00AD0D34">
        <w:rPr>
          <w:rFonts w:ascii="Times New Roman" w:hAnsi="Times New Roman" w:cs="Times New Roman"/>
          <w:sz w:val="24"/>
          <w:szCs w:val="24"/>
        </w:rPr>
        <w:t xml:space="preserve"> </w:t>
      </w:r>
    </w:p>
    <w:p w:rsidR="00190AFE" w:rsidRPr="00AD0D34" w:rsidRDefault="002975A5" w:rsidP="00AD0D34">
      <w:pPr>
        <w:pStyle w:val="ListParagraph"/>
        <w:widowControl w:val="0"/>
        <w:numPr>
          <w:ilvl w:val="2"/>
          <w:numId w:val="38"/>
        </w:numPr>
        <w:autoSpaceDE w:val="0"/>
        <w:autoSpaceDN w:val="0"/>
        <w:adjustRightInd w:val="0"/>
        <w:spacing w:after="0" w:line="240" w:lineRule="auto"/>
        <w:ind w:left="1440" w:right="-180"/>
        <w:rPr>
          <w:rFonts w:ascii="Times New Roman" w:hAnsi="Times New Roman" w:cs="Times New Roman"/>
          <w:sz w:val="24"/>
          <w:szCs w:val="24"/>
        </w:rPr>
      </w:pPr>
      <w:hyperlink r:id="rId28" w:history="1">
        <w:r w:rsidR="00190AFE" w:rsidRPr="00AD0D34">
          <w:rPr>
            <w:rStyle w:val="Hyperlink"/>
            <w:rFonts w:ascii="Times New Roman" w:hAnsi="Times New Roman" w:cs="Times New Roman"/>
            <w:sz w:val="24"/>
            <w:szCs w:val="24"/>
          </w:rPr>
          <w:t>http://catchinfo.org/catch-pe-resources-for-the-physical-educator/</w:t>
        </w:r>
      </w:hyperlink>
    </w:p>
    <w:p w:rsidR="00190AFE" w:rsidRPr="00AD0D34" w:rsidRDefault="00190AFE" w:rsidP="00AD0D34">
      <w:pPr>
        <w:pStyle w:val="ListParagraph"/>
        <w:numPr>
          <w:ilvl w:val="1"/>
          <w:numId w:val="38"/>
        </w:numPr>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Exemplary</w:t>
      </w:r>
      <w:r w:rsidR="00AD0D34" w:rsidRPr="00AD0D34">
        <w:rPr>
          <w:rFonts w:ascii="Times New Roman" w:hAnsi="Times New Roman" w:cs="Times New Roman"/>
          <w:sz w:val="24"/>
          <w:szCs w:val="24"/>
        </w:rPr>
        <w:t xml:space="preserve"> Physical Education Curriculum : </w:t>
      </w:r>
      <w:hyperlink r:id="rId29" w:history="1">
        <w:r w:rsidRPr="00AD0D34">
          <w:rPr>
            <w:rFonts w:ascii="Times New Roman" w:hAnsi="Times New Roman" w:cs="Times New Roman"/>
            <w:color w:val="0000FF"/>
            <w:sz w:val="24"/>
            <w:szCs w:val="24"/>
            <w:u w:val="single"/>
          </w:rPr>
          <w:t>http://www.michiganfitness.org/EPEC/</w:t>
        </w:r>
      </w:hyperlink>
      <w:r w:rsidRPr="00AD0D34">
        <w:rPr>
          <w:rFonts w:ascii="Times New Roman" w:hAnsi="Times New Roman" w:cs="Times New Roman"/>
          <w:sz w:val="24"/>
          <w:szCs w:val="24"/>
        </w:rPr>
        <w:t xml:space="preserve"> </w:t>
      </w:r>
    </w:p>
    <w:p w:rsidR="00190AFE" w:rsidRPr="00AD0D34" w:rsidRDefault="00190AFE" w:rsidP="00AD0D34">
      <w:pPr>
        <w:pStyle w:val="ListParagraph"/>
        <w:numPr>
          <w:ilvl w:val="1"/>
          <w:numId w:val="38"/>
        </w:numPr>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PE Ce</w:t>
      </w:r>
      <w:r w:rsidR="00AD0D34" w:rsidRPr="00AD0D34">
        <w:rPr>
          <w:rFonts w:ascii="Times New Roman" w:hAnsi="Times New Roman" w:cs="Times New Roman"/>
          <w:sz w:val="24"/>
          <w:szCs w:val="24"/>
        </w:rPr>
        <w:t xml:space="preserve">ntral: </w:t>
      </w:r>
      <w:hyperlink r:id="rId30" w:history="1">
        <w:r w:rsidRPr="00AD0D34">
          <w:rPr>
            <w:rFonts w:ascii="Times New Roman" w:hAnsi="Times New Roman" w:cs="Times New Roman"/>
            <w:color w:val="0000FF"/>
            <w:sz w:val="24"/>
            <w:szCs w:val="24"/>
            <w:u w:val="single"/>
          </w:rPr>
          <w:t>www.pecentral.org</w:t>
        </w:r>
      </w:hyperlink>
      <w:r w:rsidRPr="00AD0D34">
        <w:rPr>
          <w:rFonts w:ascii="Times New Roman" w:hAnsi="Times New Roman" w:cs="Times New Roman"/>
          <w:sz w:val="24"/>
          <w:szCs w:val="24"/>
        </w:rPr>
        <w:t xml:space="preserve"> </w:t>
      </w:r>
    </w:p>
    <w:p w:rsidR="00190AFE" w:rsidRPr="00AD0D34" w:rsidRDefault="00AD0D34" w:rsidP="00AD0D34">
      <w:pPr>
        <w:pStyle w:val="ListParagraph"/>
        <w:numPr>
          <w:ilvl w:val="1"/>
          <w:numId w:val="38"/>
        </w:numPr>
        <w:autoSpaceDE w:val="0"/>
        <w:autoSpaceDN w:val="0"/>
        <w:adjustRightInd w:val="0"/>
        <w:spacing w:after="0"/>
        <w:ind w:left="720" w:right="-180"/>
        <w:rPr>
          <w:rStyle w:val="Hyperlink"/>
          <w:rFonts w:ascii="Times New Roman" w:hAnsi="Times New Roman" w:cs="Times New Roman"/>
          <w:color w:val="auto"/>
          <w:sz w:val="24"/>
          <w:szCs w:val="24"/>
          <w:u w:val="none"/>
        </w:rPr>
      </w:pPr>
      <w:r w:rsidRPr="00AD0D34">
        <w:rPr>
          <w:rFonts w:ascii="Times New Roman" w:hAnsi="Times New Roman" w:cs="Times New Roman"/>
          <w:sz w:val="24"/>
          <w:szCs w:val="24"/>
        </w:rPr>
        <w:t xml:space="preserve">Game Day PE: </w:t>
      </w:r>
      <w:hyperlink r:id="rId31" w:history="1">
        <w:r w:rsidR="00190AFE" w:rsidRPr="00AD0D34">
          <w:rPr>
            <w:rStyle w:val="Hyperlink"/>
            <w:rFonts w:ascii="Times New Roman" w:hAnsi="Times New Roman" w:cs="Times New Roman"/>
            <w:sz w:val="24"/>
            <w:szCs w:val="24"/>
          </w:rPr>
          <w:t>http://gamedaype.org/physical-education.html</w:t>
        </w:r>
      </w:hyperlink>
    </w:p>
    <w:p w:rsidR="00475718" w:rsidRPr="00475718" w:rsidRDefault="00197C32" w:rsidP="00475718">
      <w:pPr>
        <w:pStyle w:val="ListParagraph"/>
        <w:widowControl w:val="0"/>
        <w:numPr>
          <w:ilvl w:val="1"/>
          <w:numId w:val="38"/>
        </w:numPr>
        <w:autoSpaceDE w:val="0"/>
        <w:autoSpaceDN w:val="0"/>
        <w:adjustRightInd w:val="0"/>
        <w:spacing w:after="0" w:line="240" w:lineRule="auto"/>
        <w:ind w:left="720" w:right="-180"/>
        <w:rPr>
          <w:rStyle w:val="Hyperlink"/>
          <w:rFonts w:ascii="Times New Roman" w:hAnsi="Times New Roman" w:cs="Times New Roman"/>
          <w:color w:val="auto"/>
          <w:sz w:val="24"/>
          <w:szCs w:val="24"/>
          <w:u w:val="none"/>
        </w:rPr>
      </w:pPr>
      <w:r w:rsidRPr="00AD0D34">
        <w:rPr>
          <w:rStyle w:val="Hyperlink"/>
          <w:rFonts w:ascii="Times New Roman" w:hAnsi="Times New Roman" w:cs="Times New Roman"/>
          <w:color w:val="auto"/>
          <w:sz w:val="24"/>
          <w:szCs w:val="24"/>
          <w:u w:val="none"/>
        </w:rPr>
        <w:t>FitnessGrams</w:t>
      </w:r>
      <w:r w:rsidR="00AD0D34" w:rsidRPr="00AD0D34">
        <w:rPr>
          <w:rStyle w:val="Hyperlink"/>
          <w:rFonts w:ascii="Times New Roman" w:hAnsi="Times New Roman" w:cs="Times New Roman"/>
          <w:color w:val="auto"/>
          <w:sz w:val="24"/>
          <w:szCs w:val="24"/>
          <w:u w:val="none"/>
        </w:rPr>
        <w:t xml:space="preserve">: </w:t>
      </w:r>
      <w:hyperlink r:id="rId32" w:history="1">
        <w:r w:rsidRPr="00AD0D34">
          <w:rPr>
            <w:rStyle w:val="Hyperlink"/>
            <w:rFonts w:ascii="Times New Roman" w:hAnsi="Times New Roman" w:cs="Times New Roman"/>
            <w:sz w:val="24"/>
            <w:szCs w:val="24"/>
          </w:rPr>
          <w:t>http://www.fitnessgram.net/overview/</w:t>
        </w:r>
      </w:hyperlink>
    </w:p>
    <w:p w:rsidR="00475718" w:rsidRPr="00475718" w:rsidRDefault="00475718" w:rsidP="00475718">
      <w:pPr>
        <w:pStyle w:val="ListParagraph"/>
        <w:widowControl w:val="0"/>
        <w:numPr>
          <w:ilvl w:val="1"/>
          <w:numId w:val="38"/>
        </w:numPr>
        <w:autoSpaceDE w:val="0"/>
        <w:autoSpaceDN w:val="0"/>
        <w:adjustRightInd w:val="0"/>
        <w:spacing w:after="0" w:line="240" w:lineRule="auto"/>
        <w:ind w:left="720" w:right="-180"/>
        <w:rPr>
          <w:rFonts w:ascii="Times New Roman" w:hAnsi="Times New Roman" w:cs="Times New Roman"/>
          <w:sz w:val="24"/>
          <w:szCs w:val="24"/>
        </w:rPr>
      </w:pPr>
      <w:r w:rsidRPr="00475718">
        <w:rPr>
          <w:rFonts w:ascii="Times New Roman" w:hAnsi="Times New Roman" w:cs="Times New Roman"/>
          <w:sz w:val="24"/>
          <w:szCs w:val="24"/>
        </w:rPr>
        <w:t xml:space="preserve">CDC </w:t>
      </w:r>
      <w:hyperlink r:id="rId33" w:history="1">
        <w:r w:rsidRPr="00475718">
          <w:rPr>
            <w:rStyle w:val="Hyperlink"/>
            <w:rFonts w:ascii="Times New Roman" w:hAnsi="Times New Roman" w:cs="Times New Roman"/>
            <w:sz w:val="24"/>
            <w:szCs w:val="24"/>
          </w:rPr>
          <w:t>http://www.cdc.gov/healthyyouth/sher/standards/</w:t>
        </w:r>
      </w:hyperlink>
    </w:p>
    <w:p w:rsidR="00C36003" w:rsidRPr="00C36003" w:rsidRDefault="00C36003" w:rsidP="00AD0D34">
      <w:pPr>
        <w:pStyle w:val="ListParagraph"/>
        <w:widowControl w:val="0"/>
        <w:autoSpaceDE w:val="0"/>
        <w:autoSpaceDN w:val="0"/>
        <w:adjustRightInd w:val="0"/>
        <w:spacing w:after="0" w:line="240" w:lineRule="auto"/>
        <w:ind w:left="-90" w:right="-180"/>
        <w:rPr>
          <w:rFonts w:ascii="Times New Roman" w:hAnsi="Times New Roman" w:cs="Times New Roman"/>
          <w:sz w:val="24"/>
          <w:szCs w:val="24"/>
        </w:rPr>
      </w:pPr>
    </w:p>
    <w:p w:rsidR="00190AFE" w:rsidRPr="00C36003" w:rsidRDefault="00AD0D34" w:rsidP="00AD0D34">
      <w:pPr>
        <w:tabs>
          <w:tab w:val="left" w:pos="360"/>
        </w:tabs>
        <w:autoSpaceDE w:val="0"/>
        <w:autoSpaceDN w:val="0"/>
        <w:adjustRightInd w:val="0"/>
        <w:spacing w:after="0"/>
        <w:ind w:right="-180"/>
        <w:rPr>
          <w:rFonts w:ascii="Times New Roman" w:hAnsi="Times New Roman" w:cs="Times New Roman"/>
          <w:b/>
          <w:bCs/>
          <w:sz w:val="24"/>
          <w:szCs w:val="24"/>
        </w:rPr>
      </w:pPr>
      <w:r>
        <w:rPr>
          <w:rFonts w:ascii="Times New Roman" w:hAnsi="Times New Roman" w:cs="Times New Roman"/>
          <w:b/>
          <w:bCs/>
          <w:sz w:val="24"/>
          <w:szCs w:val="24"/>
        </w:rPr>
        <w:tab/>
      </w:r>
      <w:r w:rsidR="00190AFE" w:rsidRPr="00C36003">
        <w:rPr>
          <w:rFonts w:ascii="Times New Roman" w:hAnsi="Times New Roman" w:cs="Times New Roman"/>
          <w:b/>
          <w:bCs/>
          <w:sz w:val="24"/>
          <w:szCs w:val="24"/>
        </w:rPr>
        <w:t>Student Wellness/Physical Activity Resources</w:t>
      </w:r>
    </w:p>
    <w:p w:rsidR="00190AFE" w:rsidRPr="00AD0D34" w:rsidRDefault="00190AFE"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Just A Minute (JAM)</w:t>
      </w:r>
      <w:r w:rsidR="00AD0D34" w:rsidRPr="00AD0D34">
        <w:rPr>
          <w:rFonts w:ascii="Times New Roman" w:hAnsi="Times New Roman" w:cs="Times New Roman"/>
          <w:sz w:val="24"/>
          <w:szCs w:val="24"/>
        </w:rPr>
        <w:t xml:space="preserve">: </w:t>
      </w:r>
      <w:hyperlink r:id="rId34" w:history="1">
        <w:r w:rsidRPr="00AD0D34">
          <w:rPr>
            <w:rFonts w:ascii="Times New Roman" w:hAnsi="Times New Roman" w:cs="Times New Roman"/>
            <w:color w:val="0000FF"/>
            <w:sz w:val="24"/>
            <w:szCs w:val="24"/>
            <w:u w:val="single"/>
          </w:rPr>
          <w:t>http://www.healthetips.com/jam-program.php</w:t>
        </w:r>
      </w:hyperlink>
      <w:r w:rsidRPr="00AD0D34">
        <w:rPr>
          <w:rFonts w:ascii="Times New Roman" w:hAnsi="Times New Roman" w:cs="Times New Roman"/>
          <w:sz w:val="24"/>
          <w:szCs w:val="24"/>
        </w:rPr>
        <w:t xml:space="preserve"> </w:t>
      </w:r>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North Carolina Energizers: </w:t>
      </w:r>
      <w:hyperlink r:id="rId35" w:history="1">
        <w:r w:rsidR="00190AFE" w:rsidRPr="00AD0D34">
          <w:rPr>
            <w:rFonts w:ascii="Times New Roman" w:hAnsi="Times New Roman" w:cs="Times New Roman"/>
            <w:color w:val="0000FF"/>
            <w:sz w:val="24"/>
            <w:szCs w:val="24"/>
            <w:u w:val="single"/>
          </w:rPr>
          <w:t>http://www.nchealthyschools.org/msenergizers</w:t>
        </w:r>
      </w:hyperlink>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Michigan Brain Breaks: </w:t>
      </w:r>
      <w:hyperlink r:id="rId36" w:history="1">
        <w:r w:rsidR="00190AFE" w:rsidRPr="00AD0D34">
          <w:rPr>
            <w:rFonts w:ascii="Times New Roman" w:hAnsi="Times New Roman" w:cs="Times New Roman"/>
            <w:color w:val="0000FF"/>
            <w:sz w:val="24"/>
            <w:szCs w:val="24"/>
            <w:u w:val="single"/>
          </w:rPr>
          <w:t>http://www.emc.cmich.edu/brainbreaks/</w:t>
        </w:r>
      </w:hyperlink>
      <w:r w:rsidR="00190AFE" w:rsidRPr="00AD0D34">
        <w:rPr>
          <w:rFonts w:ascii="Times New Roman" w:hAnsi="Times New Roman" w:cs="Times New Roman"/>
          <w:sz w:val="24"/>
          <w:szCs w:val="24"/>
        </w:rPr>
        <w:t xml:space="preserve"> </w:t>
      </w:r>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Take 10!: </w:t>
      </w:r>
      <w:hyperlink r:id="rId37" w:history="1">
        <w:r w:rsidR="00190AFE" w:rsidRPr="00AD0D34">
          <w:rPr>
            <w:rFonts w:ascii="Times New Roman" w:hAnsi="Times New Roman" w:cs="Times New Roman"/>
            <w:color w:val="0000FF"/>
            <w:sz w:val="24"/>
            <w:szCs w:val="24"/>
            <w:u w:val="single"/>
          </w:rPr>
          <w:t>http://www.take10.net/whatistake10.asp?page=new</w:t>
        </w:r>
      </w:hyperlink>
      <w:r w:rsidR="00190AFE" w:rsidRPr="00AD0D34">
        <w:rPr>
          <w:rFonts w:ascii="Times New Roman" w:hAnsi="Times New Roman" w:cs="Times New Roman"/>
          <w:sz w:val="24"/>
          <w:szCs w:val="24"/>
        </w:rPr>
        <w:t xml:space="preserve"> </w:t>
      </w:r>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Teacher Toolbox: </w:t>
      </w:r>
      <w:hyperlink r:id="rId38" w:history="1">
        <w:r w:rsidR="00190AFE" w:rsidRPr="00AD0D34">
          <w:rPr>
            <w:rFonts w:ascii="Times New Roman" w:hAnsi="Times New Roman" w:cs="Times New Roman"/>
            <w:color w:val="0000FF"/>
            <w:sz w:val="24"/>
            <w:szCs w:val="24"/>
            <w:u w:val="single"/>
          </w:rPr>
          <w:t>http://www.aahperd.org/naspe/template.cfm?template=teachers_toolbox.html</w:t>
        </w:r>
      </w:hyperlink>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Sports4Kids Playbook: </w:t>
      </w:r>
      <w:hyperlink r:id="rId39" w:history="1">
        <w:r w:rsidR="00190AFE" w:rsidRPr="00AD0D34">
          <w:rPr>
            <w:rFonts w:ascii="Times New Roman" w:hAnsi="Times New Roman" w:cs="Times New Roman"/>
            <w:color w:val="0000FF"/>
            <w:sz w:val="24"/>
            <w:szCs w:val="24"/>
            <w:u w:val="single"/>
          </w:rPr>
          <w:t>http://www.sports4kids.org/index.php?option=com_content&amp;task=view&amp;id=83&amp;Itemid=67</w:t>
        </w:r>
      </w:hyperlink>
      <w:r w:rsidR="00190AFE" w:rsidRPr="00AD0D34">
        <w:rPr>
          <w:rFonts w:ascii="Times New Roman" w:hAnsi="Times New Roman" w:cs="Times New Roman"/>
          <w:sz w:val="24"/>
          <w:szCs w:val="24"/>
        </w:rPr>
        <w:t xml:space="preserve"> </w:t>
      </w:r>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Action- Packed Classrooms: </w:t>
      </w:r>
      <w:hyperlink r:id="rId40" w:history="1">
        <w:r w:rsidR="00190AFE" w:rsidRPr="00AD0D34">
          <w:rPr>
            <w:rFonts w:ascii="Times New Roman" w:hAnsi="Times New Roman" w:cs="Times New Roman"/>
            <w:color w:val="0000FF"/>
            <w:sz w:val="24"/>
            <w:szCs w:val="24"/>
            <w:u w:val="single"/>
          </w:rPr>
          <w:t>Action-Pack Classrooms Vol. 2</w:t>
        </w:r>
      </w:hyperlink>
      <w:r w:rsidR="00190AFE" w:rsidRPr="00AD0D34">
        <w:rPr>
          <w:rFonts w:ascii="Times New Roman" w:hAnsi="Times New Roman" w:cs="Times New Roman"/>
          <w:color w:val="000000"/>
          <w:sz w:val="24"/>
          <w:szCs w:val="24"/>
        </w:rPr>
        <w:t xml:space="preserve"> by Cathie Summerford (you can find it cheaper on Amazon.com)</w:t>
      </w:r>
    </w:p>
    <w:p w:rsidR="00190AFE" w:rsidRPr="00AD0D34" w:rsidRDefault="00AD0D34" w:rsidP="00AD0D34">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sz w:val="24"/>
          <w:szCs w:val="24"/>
        </w:rPr>
        <w:t xml:space="preserve">No Gym, No Problem: </w:t>
      </w:r>
      <w:r w:rsidR="00190AFE" w:rsidRPr="00AD0D34">
        <w:rPr>
          <w:rFonts w:ascii="Times New Roman" w:hAnsi="Times New Roman" w:cs="Times New Roman"/>
          <w:color w:val="000000"/>
          <w:sz w:val="24"/>
          <w:szCs w:val="24"/>
        </w:rPr>
        <w:t xml:space="preserve">No Gym, No Problem! </w:t>
      </w:r>
      <w:hyperlink r:id="rId41" w:history="1">
        <w:r w:rsidR="00190AFE" w:rsidRPr="00AD0D34">
          <w:rPr>
            <w:rFonts w:ascii="Times New Roman" w:hAnsi="Times New Roman" w:cs="Times New Roman"/>
            <w:color w:val="0000FF"/>
            <w:sz w:val="24"/>
            <w:szCs w:val="24"/>
            <w:u w:val="single"/>
          </w:rPr>
          <w:t>http://www.humankinetics.com/products/all-products/no-gym-no-problem</w:t>
        </w:r>
      </w:hyperlink>
      <w:r w:rsidR="00190AFE" w:rsidRPr="00AD0D34">
        <w:rPr>
          <w:rFonts w:ascii="Times New Roman" w:hAnsi="Times New Roman" w:cs="Times New Roman"/>
          <w:color w:val="000000"/>
          <w:sz w:val="24"/>
          <w:szCs w:val="24"/>
        </w:rPr>
        <w:t xml:space="preserve"> </w:t>
      </w:r>
    </w:p>
    <w:p w:rsidR="008F1E4E" w:rsidRPr="008F1E4E" w:rsidRDefault="00190AFE" w:rsidP="008F1E4E">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AD0D34">
        <w:rPr>
          <w:rFonts w:ascii="Times New Roman" w:hAnsi="Times New Roman" w:cs="Times New Roman"/>
          <w:color w:val="000000"/>
          <w:sz w:val="24"/>
          <w:szCs w:val="24"/>
        </w:rPr>
        <w:t>FitDeck Cards</w:t>
      </w:r>
      <w:r w:rsidR="00AD0D34" w:rsidRPr="00AD0D34">
        <w:rPr>
          <w:rFonts w:ascii="Times New Roman" w:hAnsi="Times New Roman" w:cs="Times New Roman"/>
          <w:sz w:val="24"/>
          <w:szCs w:val="24"/>
        </w:rPr>
        <w:t xml:space="preserve">: </w:t>
      </w:r>
      <w:r w:rsidRPr="00AD0D34">
        <w:rPr>
          <w:rFonts w:ascii="Times New Roman" w:hAnsi="Times New Roman" w:cs="Times New Roman"/>
          <w:color w:val="000000"/>
          <w:sz w:val="24"/>
          <w:szCs w:val="24"/>
        </w:rPr>
        <w:t xml:space="preserve">Using FitDeck cards works well also </w:t>
      </w:r>
      <w:hyperlink r:id="rId42" w:history="1">
        <w:r w:rsidRPr="00AD0D34">
          <w:rPr>
            <w:rFonts w:ascii="Times New Roman" w:hAnsi="Times New Roman" w:cs="Times New Roman"/>
            <w:color w:val="0000FF"/>
            <w:sz w:val="24"/>
            <w:szCs w:val="24"/>
            <w:u w:val="single"/>
          </w:rPr>
          <w:t>http://www.fitdeck.com/</w:t>
        </w:r>
      </w:hyperlink>
      <w:r w:rsidRPr="00AD0D34">
        <w:rPr>
          <w:rFonts w:ascii="Times New Roman" w:hAnsi="Times New Roman" w:cs="Times New Roman"/>
          <w:color w:val="000000"/>
          <w:sz w:val="24"/>
          <w:szCs w:val="24"/>
        </w:rPr>
        <w:t xml:space="preserve"> </w:t>
      </w:r>
    </w:p>
    <w:p w:rsidR="008F1E4E" w:rsidRPr="008F1E4E" w:rsidRDefault="008F1E4E" w:rsidP="008F1E4E">
      <w:pPr>
        <w:pStyle w:val="ListParagraph"/>
        <w:numPr>
          <w:ilvl w:val="0"/>
          <w:numId w:val="39"/>
        </w:numPr>
        <w:tabs>
          <w:tab w:val="left" w:pos="1440"/>
        </w:tabs>
        <w:autoSpaceDE w:val="0"/>
        <w:autoSpaceDN w:val="0"/>
        <w:adjustRightInd w:val="0"/>
        <w:spacing w:after="0"/>
        <w:ind w:left="720" w:right="-180"/>
        <w:rPr>
          <w:rStyle w:val="Hyperlink"/>
          <w:rFonts w:ascii="Times New Roman" w:hAnsi="Times New Roman" w:cs="Times New Roman"/>
          <w:color w:val="auto"/>
          <w:sz w:val="24"/>
          <w:szCs w:val="24"/>
          <w:u w:val="none"/>
        </w:rPr>
      </w:pPr>
      <w:r w:rsidRPr="008F1E4E">
        <w:rPr>
          <w:rFonts w:ascii="Times New Roman" w:hAnsi="Times New Roman" w:cs="Times New Roman"/>
          <w:sz w:val="24"/>
          <w:szCs w:val="24"/>
        </w:rPr>
        <w:t xml:space="preserve">Fitness Breaks </w:t>
      </w:r>
      <w:hyperlink r:id="rId43" w:history="1">
        <w:r w:rsidRPr="008F1E4E">
          <w:rPr>
            <w:rStyle w:val="Hyperlink"/>
            <w:rFonts w:ascii="Times New Roman" w:hAnsi="Times New Roman" w:cs="Times New Roman"/>
            <w:sz w:val="24"/>
            <w:szCs w:val="24"/>
          </w:rPr>
          <w:t>http://www.healthiergeneration.org/about.aspx?id=6253</w:t>
        </w:r>
      </w:hyperlink>
    </w:p>
    <w:p w:rsidR="008F1E4E" w:rsidRPr="008F1E4E" w:rsidRDefault="008F1E4E" w:rsidP="008F1E4E">
      <w:pPr>
        <w:pStyle w:val="ListParagraph"/>
        <w:numPr>
          <w:ilvl w:val="0"/>
          <w:numId w:val="39"/>
        </w:numPr>
        <w:tabs>
          <w:tab w:val="left" w:pos="1440"/>
        </w:tabs>
        <w:autoSpaceDE w:val="0"/>
        <w:autoSpaceDN w:val="0"/>
        <w:adjustRightInd w:val="0"/>
        <w:spacing w:after="0"/>
        <w:ind w:left="720" w:right="-180"/>
        <w:rPr>
          <w:rStyle w:val="Hyperlink"/>
          <w:rFonts w:ascii="Times New Roman" w:hAnsi="Times New Roman" w:cs="Times New Roman"/>
          <w:color w:val="auto"/>
          <w:sz w:val="24"/>
          <w:szCs w:val="24"/>
          <w:u w:val="none"/>
        </w:rPr>
      </w:pPr>
      <w:r w:rsidRPr="008F1E4E">
        <w:rPr>
          <w:rFonts w:ascii="Times New Roman" w:hAnsi="Times New Roman" w:cs="Times New Roman"/>
          <w:sz w:val="24"/>
          <w:szCs w:val="24"/>
        </w:rPr>
        <w:t xml:space="preserve">Active School Parties </w:t>
      </w:r>
      <w:hyperlink r:id="rId44" w:history="1">
        <w:r w:rsidRPr="008F1E4E">
          <w:rPr>
            <w:rStyle w:val="Hyperlink"/>
            <w:rFonts w:ascii="Times New Roman" w:hAnsi="Times New Roman" w:cs="Times New Roman"/>
            <w:sz w:val="24"/>
            <w:szCs w:val="24"/>
          </w:rPr>
          <w:t>http://www.healthiergeneration.org/schools.aspx?id=6307</w:t>
        </w:r>
      </w:hyperlink>
    </w:p>
    <w:p w:rsidR="008F1E4E" w:rsidRPr="008F1E4E" w:rsidRDefault="008F1E4E" w:rsidP="008F1E4E">
      <w:pPr>
        <w:pStyle w:val="ListParagraph"/>
        <w:numPr>
          <w:ilvl w:val="0"/>
          <w:numId w:val="39"/>
        </w:numPr>
        <w:tabs>
          <w:tab w:val="left" w:pos="1440"/>
        </w:tabs>
        <w:autoSpaceDE w:val="0"/>
        <w:autoSpaceDN w:val="0"/>
        <w:adjustRightInd w:val="0"/>
        <w:spacing w:after="0"/>
        <w:ind w:left="720" w:right="-180"/>
        <w:rPr>
          <w:rFonts w:ascii="Times New Roman" w:hAnsi="Times New Roman" w:cs="Times New Roman"/>
          <w:sz w:val="24"/>
          <w:szCs w:val="24"/>
        </w:rPr>
      </w:pPr>
      <w:r w:rsidRPr="008F1E4E">
        <w:rPr>
          <w:rFonts w:ascii="Times New Roman" w:hAnsi="Times New Roman" w:cs="Times New Roman"/>
          <w:sz w:val="24"/>
          <w:szCs w:val="24"/>
        </w:rPr>
        <w:t xml:space="preserve">GoNoodle – Brain Breaks for the Classroom </w:t>
      </w:r>
      <w:hyperlink r:id="rId45" w:history="1">
        <w:r w:rsidRPr="008F1E4E">
          <w:rPr>
            <w:rStyle w:val="Hyperlink"/>
            <w:rFonts w:ascii="Times New Roman" w:hAnsi="Times New Roman" w:cs="Times New Roman"/>
            <w:sz w:val="24"/>
            <w:szCs w:val="24"/>
          </w:rPr>
          <w:t>https://www.gonoodle.com/how-it-works</w:t>
        </w:r>
      </w:hyperlink>
    </w:p>
    <w:p w:rsidR="00C36003" w:rsidRPr="00C36003" w:rsidRDefault="00C36003" w:rsidP="00AD0D34">
      <w:pPr>
        <w:widowControl w:val="0"/>
        <w:tabs>
          <w:tab w:val="left" w:pos="1440"/>
        </w:tabs>
        <w:autoSpaceDE w:val="0"/>
        <w:autoSpaceDN w:val="0"/>
        <w:adjustRightInd w:val="0"/>
        <w:spacing w:after="0" w:line="240" w:lineRule="auto"/>
        <w:ind w:left="1440" w:right="-180"/>
        <w:rPr>
          <w:rFonts w:ascii="Times New Roman" w:hAnsi="Times New Roman" w:cs="Times New Roman"/>
          <w:sz w:val="24"/>
          <w:szCs w:val="24"/>
        </w:rPr>
      </w:pPr>
    </w:p>
    <w:p w:rsidR="00C36003" w:rsidRPr="00C36003" w:rsidRDefault="00C36003" w:rsidP="00C36003">
      <w:pPr>
        <w:autoSpaceDE w:val="0"/>
        <w:autoSpaceDN w:val="0"/>
        <w:adjustRightInd w:val="0"/>
        <w:spacing w:after="0"/>
        <w:ind w:right="-180"/>
        <w:rPr>
          <w:rFonts w:ascii="Times New Roman" w:hAnsi="Times New Roman" w:cs="Times New Roman"/>
          <w:b/>
          <w:bCs/>
          <w:sz w:val="24"/>
          <w:szCs w:val="24"/>
        </w:rPr>
      </w:pPr>
    </w:p>
    <w:p w:rsidR="00AD0D34" w:rsidRDefault="00AD0D34" w:rsidP="00AD0D34">
      <w:pPr>
        <w:rPr>
          <w:rFonts w:ascii="Times New Roman" w:hAnsi="Times New Roman" w:cs="Times New Roman"/>
          <w:b/>
          <w:bCs/>
          <w:sz w:val="24"/>
          <w:szCs w:val="24"/>
        </w:rPr>
      </w:pPr>
    </w:p>
    <w:p w:rsidR="00C00F54" w:rsidRPr="00C36003" w:rsidRDefault="00C00F54" w:rsidP="00AD0D34">
      <w:pPr>
        <w:jc w:val="center"/>
        <w:rPr>
          <w:rFonts w:ascii="Times New Roman" w:hAnsi="Times New Roman" w:cs="Times New Roman"/>
          <w:sz w:val="44"/>
          <w:szCs w:val="44"/>
        </w:rPr>
      </w:pPr>
      <w:r w:rsidRPr="00C36003">
        <w:rPr>
          <w:rFonts w:ascii="Times New Roman" w:hAnsi="Times New Roman" w:cs="Times New Roman"/>
          <w:sz w:val="44"/>
          <w:szCs w:val="44"/>
        </w:rPr>
        <w:lastRenderedPageBreak/>
        <w:t>APPENDIX G</w:t>
      </w:r>
    </w:p>
    <w:p w:rsidR="00C00F54" w:rsidRPr="00AD0D34" w:rsidRDefault="00C00F54" w:rsidP="00C00F54">
      <w:pPr>
        <w:jc w:val="center"/>
        <w:rPr>
          <w:rFonts w:ascii="Times New Roman" w:hAnsi="Times New Roman" w:cs="Times New Roman"/>
          <w:b/>
          <w:sz w:val="21"/>
          <w:szCs w:val="21"/>
        </w:rPr>
      </w:pPr>
      <w:r w:rsidRPr="00AD0D34">
        <w:rPr>
          <w:rFonts w:ascii="Times New Roman" w:hAnsi="Times New Roman" w:cs="Times New Roman"/>
          <w:b/>
          <w:sz w:val="21"/>
          <w:szCs w:val="21"/>
        </w:rPr>
        <w:t>Healthy Foods for Healthy Kids (HFHK) Vegetable Gardening Programs</w:t>
      </w:r>
    </w:p>
    <w:p w:rsidR="00C00F54" w:rsidRPr="00AD0D34" w:rsidRDefault="00C00F54" w:rsidP="00C00F54">
      <w:pPr>
        <w:spacing w:after="0"/>
        <w:jc w:val="both"/>
        <w:rPr>
          <w:rFonts w:ascii="Times New Roman" w:hAnsi="Times New Roman" w:cs="Times New Roman"/>
          <w:sz w:val="21"/>
          <w:szCs w:val="21"/>
        </w:rPr>
      </w:pPr>
      <w:r w:rsidRPr="00AD0D34">
        <w:rPr>
          <w:rFonts w:ascii="Times New Roman" w:hAnsi="Times New Roman" w:cs="Times New Roman"/>
          <w:b/>
          <w:sz w:val="21"/>
          <w:szCs w:val="21"/>
          <w:u w:val="single"/>
        </w:rPr>
        <w:t>Description</w:t>
      </w:r>
      <w:r w:rsidRPr="00AD0D34">
        <w:rPr>
          <w:rFonts w:ascii="Times New Roman" w:hAnsi="Times New Roman" w:cs="Times New Roman"/>
          <w:sz w:val="21"/>
          <w:szCs w:val="21"/>
        </w:rPr>
        <w:t xml:space="preserve">:  </w:t>
      </w:r>
      <w:r w:rsidRPr="00AD0D34">
        <w:rPr>
          <w:rFonts w:ascii="Times New Roman" w:hAnsi="Times New Roman" w:cs="Times New Roman"/>
          <w:b/>
          <w:sz w:val="21"/>
          <w:szCs w:val="21"/>
        </w:rPr>
        <w:t>Education Cultivation</w:t>
      </w:r>
      <w:r w:rsidRPr="00AD0D34">
        <w:rPr>
          <w:rFonts w:ascii="Times New Roman" w:hAnsi="Times New Roman" w:cs="Times New Roman"/>
          <w:sz w:val="21"/>
          <w:szCs w:val="21"/>
        </w:rPr>
        <w:t xml:space="preserve"> is our K-5 program, which allows every student in a school to engage in hands-on gardening activities through lessons that support the science curriculum.  To accomplish this in a small, manageably-sized garden, each grade has a special job to do in the garden, for example:  2</w:t>
      </w:r>
      <w:r w:rsidRPr="00AD0D34">
        <w:rPr>
          <w:rFonts w:ascii="Times New Roman" w:hAnsi="Times New Roman" w:cs="Times New Roman"/>
          <w:sz w:val="21"/>
          <w:szCs w:val="21"/>
          <w:vertAlign w:val="superscript"/>
        </w:rPr>
        <w:t>nd</w:t>
      </w:r>
      <w:r w:rsidRPr="00AD0D34">
        <w:rPr>
          <w:rFonts w:ascii="Times New Roman" w:hAnsi="Times New Roman" w:cs="Times New Roman"/>
          <w:sz w:val="21"/>
          <w:szCs w:val="21"/>
        </w:rPr>
        <w:t xml:space="preserve"> grade prepares the soil for planting, because soils are a part of their classroom studies. In the Education Cultivation program, students experience “seed to table” growing each and every semester, spring AND fall.  </w:t>
      </w:r>
    </w:p>
    <w:p w:rsidR="00C00F54" w:rsidRPr="00AD0D34" w:rsidRDefault="00C00F54" w:rsidP="00C00F54">
      <w:pPr>
        <w:spacing w:after="0"/>
        <w:jc w:val="both"/>
        <w:rPr>
          <w:rFonts w:ascii="Times New Roman" w:hAnsi="Times New Roman" w:cs="Times New Roman"/>
          <w:sz w:val="21"/>
          <w:szCs w:val="21"/>
        </w:rPr>
      </w:pPr>
      <w:r w:rsidRPr="00AD0D34">
        <w:rPr>
          <w:rFonts w:ascii="Times New Roman" w:hAnsi="Times New Roman" w:cs="Times New Roman"/>
          <w:sz w:val="21"/>
          <w:szCs w:val="21"/>
        </w:rPr>
        <w:t>HFHK spends up to a year implementing the program, then the school becomes primarily responsible for running the program.  During the implementation period, HFHK provides:</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Advice on where to build the garden, and supervision during garden planning and installation of a raised bed garden</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Advice on supplies/equipment needed</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introductory presentation to school faculty and staff describing vision, goals, and implementation of the garden program;</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recommendations for creating a Garden Steering Committee (GSC) and choosing a Garden Coordinator (GC);</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a garden planting map, including suggested crops and class logistics and seeds</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electronic access to HFHK’s teacher manual;</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 xml:space="preserve">Modeling of all lessons for every classroom, so that teachers can learn how to work with their students in the garden;  </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Facilitation of GSC meeting(s) to discuss needs for continuation of garden program; and</w:t>
      </w:r>
    </w:p>
    <w:p w:rsidR="00C00F54" w:rsidRPr="00AD0D34" w:rsidRDefault="00C00F54" w:rsidP="00C00F54">
      <w:pPr>
        <w:numPr>
          <w:ilvl w:val="0"/>
          <w:numId w:val="30"/>
        </w:numPr>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Instruction to GC (or other GSC Member) on how to prepare garden for summer and/or winter “rest.”</w:t>
      </w:r>
    </w:p>
    <w:p w:rsidR="00C00F54" w:rsidRPr="00AD0D34" w:rsidRDefault="00C00F54" w:rsidP="00C00F54">
      <w:pPr>
        <w:spacing w:after="0"/>
        <w:jc w:val="both"/>
        <w:rPr>
          <w:rFonts w:ascii="Times New Roman" w:hAnsi="Times New Roman" w:cs="Times New Roman"/>
          <w:sz w:val="21"/>
          <w:szCs w:val="21"/>
        </w:rPr>
      </w:pPr>
      <w:r w:rsidRPr="00AD0D34">
        <w:rPr>
          <w:rFonts w:ascii="Times New Roman" w:hAnsi="Times New Roman" w:cs="Times New Roman"/>
          <w:b/>
          <w:sz w:val="21"/>
          <w:szCs w:val="21"/>
          <w:u w:val="single"/>
        </w:rPr>
        <w:t>School responsibilities</w:t>
      </w:r>
      <w:r w:rsidRPr="00AD0D34">
        <w:rPr>
          <w:rFonts w:ascii="Times New Roman" w:hAnsi="Times New Roman" w:cs="Times New Roman"/>
          <w:sz w:val="21"/>
          <w:szCs w:val="21"/>
        </w:rPr>
        <w:t>:</w:t>
      </w:r>
    </w:p>
    <w:p w:rsidR="00C00F54" w:rsidRPr="00AD0D34" w:rsidRDefault="00C00F54" w:rsidP="00C00F54">
      <w:pPr>
        <w:numPr>
          <w:ilvl w:val="0"/>
          <w:numId w:val="31"/>
        </w:numPr>
        <w:tabs>
          <w:tab w:val="left" w:pos="-720"/>
          <w:tab w:val="left" w:pos="0"/>
        </w:tabs>
        <w:suppressAutoHyphens/>
        <w:spacing w:after="0" w:line="240" w:lineRule="auto"/>
        <w:jc w:val="both"/>
        <w:rPr>
          <w:rFonts w:ascii="Times New Roman" w:hAnsi="Times New Roman" w:cs="Times New Roman"/>
          <w:spacing w:val="-3"/>
          <w:sz w:val="21"/>
          <w:szCs w:val="21"/>
          <w:u w:val="single"/>
        </w:rPr>
      </w:pPr>
      <w:r w:rsidRPr="00AD0D34">
        <w:rPr>
          <w:rFonts w:ascii="Times New Roman" w:hAnsi="Times New Roman" w:cs="Times New Roman"/>
          <w:sz w:val="21"/>
          <w:szCs w:val="21"/>
        </w:rPr>
        <w:t xml:space="preserve">Scheduling:  School staff/volunteers will be responsible for creating class schedules which meet HFHK recommendations and deadlines.  </w:t>
      </w:r>
    </w:p>
    <w:p w:rsidR="00C00F54" w:rsidRPr="00AD0D34" w:rsidRDefault="00C00F54" w:rsidP="00C00F54">
      <w:pPr>
        <w:numPr>
          <w:ilvl w:val="0"/>
          <w:numId w:val="31"/>
        </w:numPr>
        <w:tabs>
          <w:tab w:val="left" w:pos="-720"/>
          <w:tab w:val="left" w:pos="0"/>
        </w:tabs>
        <w:suppressAutoHyphens/>
        <w:spacing w:after="0" w:line="240" w:lineRule="auto"/>
        <w:jc w:val="both"/>
        <w:rPr>
          <w:rFonts w:ascii="Times New Roman" w:hAnsi="Times New Roman" w:cs="Times New Roman"/>
          <w:spacing w:val="-3"/>
          <w:sz w:val="21"/>
          <w:szCs w:val="21"/>
          <w:u w:val="single"/>
        </w:rPr>
      </w:pPr>
      <w:r w:rsidRPr="00AD0D34">
        <w:rPr>
          <w:rFonts w:ascii="Times New Roman" w:eastAsia="Calibri" w:hAnsi="Times New Roman" w:cs="Times New Roman"/>
          <w:sz w:val="21"/>
          <w:szCs w:val="21"/>
        </w:rPr>
        <w:t xml:space="preserve">Forming a GSC:  The GSC oversees the garden program, and </w:t>
      </w:r>
      <w:r w:rsidRPr="00AD0D34">
        <w:rPr>
          <w:rFonts w:ascii="Times New Roman" w:hAnsi="Times New Roman" w:cs="Times New Roman"/>
          <w:sz w:val="21"/>
          <w:szCs w:val="21"/>
        </w:rPr>
        <w:t>should meet at least twice each semester</w:t>
      </w:r>
      <w:r w:rsidRPr="00AD0D34">
        <w:rPr>
          <w:rFonts w:ascii="Times New Roman" w:eastAsia="Calibri" w:hAnsi="Times New Roman" w:cs="Times New Roman"/>
          <w:sz w:val="21"/>
          <w:szCs w:val="21"/>
        </w:rPr>
        <w:t>.  HFHK r</w:t>
      </w:r>
      <w:r w:rsidRPr="00AD0D34">
        <w:rPr>
          <w:rFonts w:ascii="Times New Roman" w:hAnsi="Times New Roman" w:cs="Times New Roman"/>
          <w:sz w:val="21"/>
          <w:szCs w:val="21"/>
        </w:rPr>
        <w:t xml:space="preserve">ecommends that the GSC include a Wellness Committee representative, a lead teacher for each grade level, and PTA president or representative.   </w:t>
      </w:r>
    </w:p>
    <w:p w:rsidR="00C00F54" w:rsidRPr="00AD0D34" w:rsidRDefault="00C00F54" w:rsidP="00C00F54">
      <w:pPr>
        <w:numPr>
          <w:ilvl w:val="0"/>
          <w:numId w:val="31"/>
        </w:numPr>
        <w:tabs>
          <w:tab w:val="left" w:pos="-720"/>
          <w:tab w:val="left" w:pos="0"/>
        </w:tabs>
        <w:suppressAutoHyphens/>
        <w:spacing w:after="0" w:line="240" w:lineRule="auto"/>
        <w:jc w:val="both"/>
        <w:rPr>
          <w:rFonts w:ascii="Times New Roman" w:hAnsi="Times New Roman" w:cs="Times New Roman"/>
          <w:sz w:val="21"/>
          <w:szCs w:val="21"/>
        </w:rPr>
      </w:pPr>
      <w:r w:rsidRPr="00AD0D34">
        <w:rPr>
          <w:rFonts w:ascii="Times New Roman" w:hAnsi="Times New Roman" w:cs="Times New Roman"/>
          <w:sz w:val="21"/>
          <w:szCs w:val="21"/>
        </w:rPr>
        <w:t xml:space="preserve">Appointing a Garden Coordinator who will lead the GSC.  The GC also will be responsible for overseeing garden maintenance, scheduling garden use, and scheduling volunteer helpers.  GC duties will require an average of 0.5-2 hr/week during the growing season (usually March-May, Sept-Nov), depending upon number of students/classes involved.  </w:t>
      </w:r>
    </w:p>
    <w:p w:rsidR="00C00F54" w:rsidRPr="00AD0D34" w:rsidRDefault="00C00F54" w:rsidP="00C00F54">
      <w:pPr>
        <w:numPr>
          <w:ilvl w:val="0"/>
          <w:numId w:val="31"/>
        </w:numPr>
        <w:tabs>
          <w:tab w:val="left" w:pos="-720"/>
          <w:tab w:val="left" w:pos="0"/>
        </w:tabs>
        <w:suppressAutoHyphens/>
        <w:spacing w:after="0" w:line="240" w:lineRule="auto"/>
        <w:jc w:val="both"/>
        <w:rPr>
          <w:rFonts w:ascii="Times New Roman" w:hAnsi="Times New Roman" w:cs="Times New Roman"/>
          <w:spacing w:val="-3"/>
          <w:sz w:val="21"/>
          <w:szCs w:val="21"/>
          <w:u w:val="single"/>
        </w:rPr>
      </w:pPr>
      <w:r w:rsidRPr="00AD0D34">
        <w:rPr>
          <w:rFonts w:ascii="Times New Roman" w:hAnsi="Times New Roman" w:cs="Times New Roman"/>
          <w:sz w:val="21"/>
          <w:szCs w:val="21"/>
        </w:rPr>
        <w:t xml:space="preserve">Maintenance of grounds around the garden beds:  accommodate garden, hoses/irrigation, and fence into regular grounds maintenance; and coordinate grounds-keeping with planting and harvesting schedules as necessary. </w:t>
      </w:r>
    </w:p>
    <w:p w:rsidR="00C00F54" w:rsidRPr="00AD0D34" w:rsidRDefault="00C00F54" w:rsidP="00C00F54">
      <w:pPr>
        <w:numPr>
          <w:ilvl w:val="0"/>
          <w:numId w:val="31"/>
        </w:numPr>
        <w:tabs>
          <w:tab w:val="left" w:pos="-720"/>
          <w:tab w:val="left" w:pos="0"/>
        </w:tabs>
        <w:suppressAutoHyphens/>
        <w:spacing w:after="0" w:line="240" w:lineRule="auto"/>
        <w:jc w:val="both"/>
        <w:rPr>
          <w:rFonts w:ascii="Times New Roman" w:hAnsi="Times New Roman" w:cs="Times New Roman"/>
          <w:spacing w:val="-3"/>
          <w:sz w:val="21"/>
          <w:szCs w:val="21"/>
          <w:u w:val="single"/>
        </w:rPr>
      </w:pPr>
      <w:r w:rsidRPr="00AD0D34">
        <w:rPr>
          <w:rFonts w:ascii="Times New Roman" w:hAnsi="Times New Roman" w:cs="Times New Roman"/>
          <w:spacing w:val="-3"/>
          <w:sz w:val="21"/>
          <w:szCs w:val="21"/>
        </w:rPr>
        <w:t>Coordination with the cafeteria:</w:t>
      </w:r>
      <w:r w:rsidRPr="00AD0D34">
        <w:rPr>
          <w:rFonts w:ascii="Times New Roman" w:hAnsi="Times New Roman" w:cs="Times New Roman"/>
          <w:spacing w:val="-3"/>
          <w:sz w:val="21"/>
          <w:szCs w:val="21"/>
          <w:u w:val="single"/>
        </w:rPr>
        <w:t xml:space="preserve">  </w:t>
      </w:r>
      <w:r w:rsidRPr="00AD0D34">
        <w:rPr>
          <w:rFonts w:ascii="Times New Roman" w:hAnsi="Times New Roman" w:cs="Times New Roman"/>
          <w:sz w:val="21"/>
          <w:szCs w:val="21"/>
        </w:rPr>
        <w:t>Cafeteria manager to meets with the GC or GSC to schedule the use of fresh-grown vegetables in cafeteria and arranges for their staff to clean and process vegetables for use. Alternatively, the cafeteria staff will instruct teachers/parents on how to clean garden produce for use in the classrooms.</w:t>
      </w:r>
    </w:p>
    <w:p w:rsidR="00C00F54" w:rsidRPr="00AD0D34" w:rsidRDefault="00C00F54" w:rsidP="00C00F54">
      <w:pPr>
        <w:tabs>
          <w:tab w:val="left" w:pos="-720"/>
          <w:tab w:val="left" w:pos="0"/>
        </w:tabs>
        <w:suppressAutoHyphens/>
        <w:spacing w:after="0"/>
        <w:jc w:val="both"/>
        <w:rPr>
          <w:rFonts w:ascii="Times New Roman" w:hAnsi="Times New Roman" w:cs="Times New Roman"/>
          <w:sz w:val="21"/>
          <w:szCs w:val="21"/>
        </w:rPr>
      </w:pPr>
      <w:r w:rsidRPr="00AD0D34">
        <w:rPr>
          <w:rFonts w:ascii="Times New Roman" w:hAnsi="Times New Roman" w:cs="Times New Roman"/>
          <w:b/>
          <w:sz w:val="21"/>
          <w:szCs w:val="21"/>
          <w:u w:val="single"/>
        </w:rPr>
        <w:t>Costs</w:t>
      </w:r>
      <w:r w:rsidRPr="00AD0D34">
        <w:rPr>
          <w:rFonts w:ascii="Times New Roman" w:hAnsi="Times New Roman" w:cs="Times New Roman"/>
          <w:sz w:val="21"/>
          <w:szCs w:val="21"/>
        </w:rPr>
        <w:t>: HFHK can assist schools in applying for grants to cover the costs of building the garden and implementing the program.  Cost is approximately $5,500, but can vary widely depending upon several factors (e.g. number of students, whether a chain link fence is needed, etc.).  Of this, approximately $3,500 is to build the garden and purchase supplies, and approximately $2,000 is for HFHK to implement the program.</w:t>
      </w:r>
    </w:p>
    <w:p w:rsidR="00C00F54" w:rsidRPr="00AD0D34" w:rsidRDefault="00C00F54" w:rsidP="00C00F54">
      <w:pPr>
        <w:tabs>
          <w:tab w:val="left" w:pos="-720"/>
          <w:tab w:val="left" w:pos="0"/>
        </w:tabs>
        <w:suppressAutoHyphens/>
        <w:spacing w:after="0"/>
        <w:jc w:val="both"/>
        <w:rPr>
          <w:rFonts w:ascii="Times New Roman" w:hAnsi="Times New Roman" w:cs="Times New Roman"/>
          <w:sz w:val="21"/>
          <w:szCs w:val="21"/>
        </w:rPr>
      </w:pPr>
      <w:r w:rsidRPr="00AD0D34">
        <w:rPr>
          <w:rFonts w:ascii="Times New Roman" w:hAnsi="Times New Roman" w:cs="Times New Roman"/>
          <w:b/>
          <w:sz w:val="21"/>
          <w:szCs w:val="21"/>
          <w:u w:val="single"/>
        </w:rPr>
        <w:t>How to get started</w:t>
      </w:r>
      <w:r w:rsidRPr="00AD0D34">
        <w:rPr>
          <w:rFonts w:ascii="Times New Roman" w:hAnsi="Times New Roman" w:cs="Times New Roman"/>
          <w:sz w:val="21"/>
          <w:szCs w:val="21"/>
        </w:rPr>
        <w:t>:</w:t>
      </w:r>
    </w:p>
    <w:p w:rsidR="00C00F54" w:rsidRPr="00AD0D34" w:rsidRDefault="00C00F54" w:rsidP="00C00F54">
      <w:pPr>
        <w:tabs>
          <w:tab w:val="left" w:pos="-720"/>
          <w:tab w:val="left" w:pos="0"/>
        </w:tabs>
        <w:suppressAutoHyphens/>
        <w:spacing w:after="0"/>
        <w:jc w:val="both"/>
        <w:rPr>
          <w:rFonts w:ascii="Times New Roman" w:hAnsi="Times New Roman" w:cs="Times New Roman"/>
          <w:sz w:val="21"/>
          <w:szCs w:val="21"/>
        </w:rPr>
      </w:pPr>
      <w:r w:rsidRPr="00AD0D34">
        <w:rPr>
          <w:rFonts w:ascii="Times New Roman" w:hAnsi="Times New Roman" w:cs="Times New Roman"/>
          <w:sz w:val="21"/>
          <w:szCs w:val="21"/>
        </w:rPr>
        <w:t xml:space="preserve">Go to HFHK’s website to learn more about how the program works:  </w:t>
      </w:r>
      <w:hyperlink r:id="rId46" w:history="1">
        <w:r w:rsidRPr="00AD0D34">
          <w:rPr>
            <w:rStyle w:val="Hyperlink"/>
            <w:rFonts w:ascii="Times New Roman" w:hAnsi="Times New Roman" w:cs="Times New Roman"/>
            <w:sz w:val="21"/>
            <w:szCs w:val="21"/>
          </w:rPr>
          <w:t>http://www.healthyfoodsforhealthykids.org/programs/</w:t>
        </w:r>
      </w:hyperlink>
      <w:r w:rsidRPr="00AD0D34">
        <w:rPr>
          <w:rFonts w:ascii="Times New Roman" w:hAnsi="Times New Roman" w:cs="Times New Roman"/>
          <w:sz w:val="21"/>
          <w:szCs w:val="21"/>
        </w:rPr>
        <w:t xml:space="preserve">  Then contact Thianda Manzara for an initial meeting (free) to discuss whether the program is appropriate for your school, and to evaluate your site.  Expect to spend about a year getting funding and planning for the garden before starting the program.</w:t>
      </w:r>
    </w:p>
    <w:p w:rsidR="00C00F54" w:rsidRPr="00AD0D34" w:rsidRDefault="00C00F54" w:rsidP="00C00F54">
      <w:pPr>
        <w:spacing w:after="0"/>
        <w:jc w:val="both"/>
        <w:rPr>
          <w:rFonts w:ascii="Times New Roman" w:hAnsi="Times New Roman" w:cs="Times New Roman"/>
          <w:color w:val="1F497D" w:themeColor="dark2"/>
          <w:sz w:val="21"/>
          <w:szCs w:val="21"/>
        </w:rPr>
      </w:pPr>
    </w:p>
    <w:p w:rsidR="00C00F54" w:rsidRPr="00AD0D34" w:rsidRDefault="00C00F54" w:rsidP="00C00F54">
      <w:pPr>
        <w:spacing w:after="0"/>
        <w:jc w:val="both"/>
        <w:rPr>
          <w:rFonts w:ascii="Times New Roman" w:eastAsiaTheme="minorEastAsia" w:hAnsi="Times New Roman" w:cs="Times New Roman"/>
          <w:noProof/>
          <w:color w:val="1F497D" w:themeColor="dark2"/>
          <w:sz w:val="21"/>
          <w:szCs w:val="21"/>
        </w:rPr>
      </w:pPr>
      <w:bookmarkStart w:id="1" w:name="_MailAutoSig"/>
      <w:r w:rsidRPr="00AD0D34">
        <w:rPr>
          <w:rFonts w:ascii="Times New Roman" w:eastAsiaTheme="minorEastAsia" w:hAnsi="Times New Roman" w:cs="Times New Roman"/>
          <w:noProof/>
          <w:color w:val="1F497D" w:themeColor="dark2"/>
          <w:sz w:val="21"/>
          <w:szCs w:val="21"/>
        </w:rPr>
        <w:t>Thianda Manzara, Ph.D.</w:t>
      </w:r>
    </w:p>
    <w:p w:rsidR="00C00F54" w:rsidRPr="00AD0D34" w:rsidRDefault="00C00F54" w:rsidP="00C00F54">
      <w:pPr>
        <w:spacing w:after="0"/>
        <w:jc w:val="both"/>
        <w:rPr>
          <w:rFonts w:ascii="Times New Roman" w:eastAsiaTheme="minorEastAsia" w:hAnsi="Times New Roman" w:cs="Times New Roman"/>
          <w:noProof/>
          <w:color w:val="1F497D" w:themeColor="dark2"/>
          <w:sz w:val="21"/>
          <w:szCs w:val="21"/>
        </w:rPr>
      </w:pPr>
      <w:r w:rsidRPr="00AD0D34">
        <w:rPr>
          <w:rFonts w:ascii="Times New Roman" w:eastAsiaTheme="minorEastAsia" w:hAnsi="Times New Roman" w:cs="Times New Roman"/>
          <w:noProof/>
          <w:color w:val="1F497D" w:themeColor="dark2"/>
          <w:sz w:val="21"/>
          <w:szCs w:val="21"/>
        </w:rPr>
        <w:t>Founder and President</w:t>
      </w:r>
    </w:p>
    <w:p w:rsidR="00C00F54" w:rsidRPr="00AD0D34" w:rsidRDefault="00C00F54" w:rsidP="00C00F54">
      <w:pPr>
        <w:spacing w:after="0"/>
        <w:jc w:val="both"/>
        <w:rPr>
          <w:rFonts w:ascii="Times New Roman" w:eastAsiaTheme="minorEastAsia" w:hAnsi="Times New Roman" w:cs="Times New Roman"/>
          <w:noProof/>
          <w:color w:val="1F497D" w:themeColor="dark2"/>
          <w:sz w:val="21"/>
          <w:szCs w:val="21"/>
        </w:rPr>
      </w:pPr>
      <w:r w:rsidRPr="00AD0D34">
        <w:rPr>
          <w:rFonts w:ascii="Times New Roman" w:eastAsiaTheme="minorEastAsia" w:hAnsi="Times New Roman" w:cs="Times New Roman"/>
          <w:noProof/>
          <w:color w:val="1F497D" w:themeColor="dark2"/>
          <w:sz w:val="21"/>
          <w:szCs w:val="21"/>
        </w:rPr>
        <w:t>Healthy Foods for Healthy Kids</w:t>
      </w:r>
    </w:p>
    <w:p w:rsidR="00C00F54" w:rsidRDefault="00C00F54" w:rsidP="00C00F54">
      <w:pPr>
        <w:spacing w:after="0"/>
        <w:jc w:val="both"/>
        <w:rPr>
          <w:rFonts w:ascii="Times New Roman" w:eastAsiaTheme="minorEastAsia" w:hAnsi="Times New Roman" w:cs="Times New Roman"/>
          <w:noProof/>
          <w:color w:val="1F497D" w:themeColor="dark2"/>
          <w:sz w:val="21"/>
          <w:szCs w:val="21"/>
        </w:rPr>
      </w:pPr>
      <w:r w:rsidRPr="00AD0D34">
        <w:rPr>
          <w:rFonts w:ascii="Times New Roman" w:eastAsiaTheme="minorEastAsia" w:hAnsi="Times New Roman" w:cs="Times New Roman"/>
          <w:noProof/>
          <w:color w:val="1F497D" w:themeColor="dark2"/>
          <w:sz w:val="21"/>
          <w:szCs w:val="21"/>
        </w:rPr>
        <w:t xml:space="preserve">302-981-0043, </w:t>
      </w:r>
      <w:hyperlink r:id="rId47" w:history="1">
        <w:r w:rsidRPr="00AD0D34">
          <w:rPr>
            <w:rStyle w:val="Hyperlink"/>
            <w:rFonts w:ascii="Times New Roman" w:eastAsiaTheme="minorEastAsia" w:hAnsi="Times New Roman" w:cs="Times New Roman"/>
            <w:noProof/>
            <w:sz w:val="21"/>
            <w:szCs w:val="21"/>
          </w:rPr>
          <w:t>thianda@msn.com</w:t>
        </w:r>
      </w:hyperlink>
      <w:r w:rsidRPr="00AD0D34">
        <w:rPr>
          <w:rFonts w:ascii="Times New Roman" w:eastAsiaTheme="minorEastAsia" w:hAnsi="Times New Roman" w:cs="Times New Roman"/>
          <w:noProof/>
          <w:color w:val="1F497D" w:themeColor="dark2"/>
          <w:sz w:val="21"/>
          <w:szCs w:val="21"/>
        </w:rPr>
        <w:t xml:space="preserve"> </w:t>
      </w:r>
      <w:bookmarkEnd w:id="1"/>
    </w:p>
    <w:p w:rsidR="003728A2" w:rsidRDefault="003728A2" w:rsidP="00C00F54">
      <w:pPr>
        <w:spacing w:after="0"/>
        <w:jc w:val="both"/>
        <w:rPr>
          <w:rFonts w:ascii="Times New Roman" w:eastAsiaTheme="minorEastAsia" w:hAnsi="Times New Roman" w:cs="Times New Roman"/>
          <w:noProof/>
          <w:color w:val="1F497D" w:themeColor="dark2"/>
          <w:sz w:val="21"/>
          <w:szCs w:val="21"/>
        </w:rPr>
      </w:pPr>
    </w:p>
    <w:p w:rsidR="003728A2" w:rsidRPr="00C36003" w:rsidRDefault="003728A2" w:rsidP="003728A2">
      <w:pPr>
        <w:jc w:val="center"/>
        <w:rPr>
          <w:rFonts w:ascii="Times New Roman" w:hAnsi="Times New Roman" w:cs="Times New Roman"/>
          <w:sz w:val="44"/>
          <w:szCs w:val="44"/>
        </w:rPr>
      </w:pPr>
      <w:r>
        <w:rPr>
          <w:rFonts w:ascii="Times New Roman" w:hAnsi="Times New Roman" w:cs="Times New Roman"/>
          <w:sz w:val="44"/>
          <w:szCs w:val="44"/>
        </w:rPr>
        <w:lastRenderedPageBreak/>
        <w:t>APPENDIX H</w:t>
      </w:r>
    </w:p>
    <w:p w:rsidR="003728A2" w:rsidRDefault="003728A2" w:rsidP="003728A2">
      <w:pPr>
        <w:pStyle w:val="ListParagraph"/>
        <w:spacing w:after="0"/>
        <w:jc w:val="center"/>
        <w:rPr>
          <w:rFonts w:ascii="Times New Roman" w:hAnsi="Times New Roman" w:cs="Times New Roman"/>
          <w:b/>
          <w:sz w:val="28"/>
          <w:szCs w:val="28"/>
        </w:rPr>
      </w:pPr>
      <w:r w:rsidRPr="003728A2">
        <w:rPr>
          <w:rFonts w:ascii="Times New Roman" w:hAnsi="Times New Roman" w:cs="Times New Roman"/>
          <w:b/>
          <w:sz w:val="28"/>
          <w:szCs w:val="28"/>
        </w:rPr>
        <w:t>Resources</w:t>
      </w:r>
      <w:r>
        <w:rPr>
          <w:rFonts w:ascii="Times New Roman" w:hAnsi="Times New Roman" w:cs="Times New Roman"/>
          <w:b/>
          <w:sz w:val="28"/>
          <w:szCs w:val="28"/>
        </w:rPr>
        <w:t xml:space="preserve"> f</w:t>
      </w:r>
      <w:r w:rsidRPr="003728A2">
        <w:rPr>
          <w:rFonts w:ascii="Times New Roman" w:hAnsi="Times New Roman" w:cs="Times New Roman"/>
          <w:b/>
          <w:sz w:val="28"/>
          <w:szCs w:val="28"/>
        </w:rPr>
        <w:t>or Nutrition Education Curriculum Development</w:t>
      </w:r>
    </w:p>
    <w:p w:rsidR="003728A2" w:rsidRPr="003728A2" w:rsidRDefault="003728A2" w:rsidP="003728A2">
      <w:pPr>
        <w:pStyle w:val="ListParagraph"/>
        <w:spacing w:after="0"/>
        <w:jc w:val="center"/>
        <w:rPr>
          <w:rFonts w:ascii="Times New Roman" w:hAnsi="Times New Roman" w:cs="Times New Roman"/>
          <w:b/>
          <w:sz w:val="28"/>
          <w:szCs w:val="28"/>
        </w:rPr>
      </w:pPr>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Common Core and Next Generation Science Standards Supported Health and Nutrition Lesson Plans: </w:t>
      </w:r>
      <w:hyperlink r:id="rId48" w:history="1">
        <w:r w:rsidRPr="003728A2">
          <w:rPr>
            <w:rStyle w:val="Hyperlink"/>
            <w:rFonts w:ascii="Times New Roman" w:hAnsi="Times New Roman" w:cs="Times New Roman"/>
            <w:sz w:val="28"/>
            <w:szCs w:val="28"/>
          </w:rPr>
          <w:t>http://cns.ucdavis.edu/resources/shcp/curriculum.html</w:t>
        </w:r>
      </w:hyperlink>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HECAT: </w:t>
      </w:r>
      <w:hyperlink r:id="rId49" w:history="1">
        <w:r w:rsidRPr="003728A2">
          <w:rPr>
            <w:rStyle w:val="Hyperlink"/>
            <w:rFonts w:ascii="Times New Roman" w:hAnsi="Times New Roman" w:cs="Times New Roman"/>
            <w:sz w:val="28"/>
            <w:szCs w:val="28"/>
          </w:rPr>
          <w:t>http://www.cdc.gov/healthyyouth/HECAT/</w:t>
        </w:r>
      </w:hyperlink>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USDA Center for Nutrition Policy and Promotion: </w:t>
      </w:r>
      <w:hyperlink r:id="rId50" w:history="1">
        <w:r w:rsidRPr="003728A2">
          <w:rPr>
            <w:rStyle w:val="Hyperlink"/>
            <w:rFonts w:ascii="Times New Roman" w:hAnsi="Times New Roman" w:cs="Times New Roman"/>
            <w:sz w:val="28"/>
            <w:szCs w:val="28"/>
          </w:rPr>
          <w:t>http://www.cnpp.usda.gov/</w:t>
        </w:r>
      </w:hyperlink>
      <w:r w:rsidRPr="003728A2">
        <w:rPr>
          <w:rFonts w:ascii="Times New Roman" w:hAnsi="Times New Roman" w:cs="Times New Roman"/>
          <w:sz w:val="28"/>
          <w:szCs w:val="28"/>
        </w:rPr>
        <w:t xml:space="preserve">, </w:t>
      </w:r>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USDA Team Nutrition: </w:t>
      </w:r>
      <w:hyperlink r:id="rId51" w:history="1">
        <w:r w:rsidRPr="003728A2">
          <w:rPr>
            <w:rStyle w:val="Hyperlink"/>
            <w:rFonts w:ascii="Times New Roman" w:hAnsi="Times New Roman" w:cs="Times New Roman"/>
            <w:sz w:val="28"/>
            <w:szCs w:val="28"/>
          </w:rPr>
          <w:t>http://www.fns.usda.gov/tn/</w:t>
        </w:r>
      </w:hyperlink>
      <w:r w:rsidRPr="003728A2">
        <w:rPr>
          <w:rFonts w:ascii="Times New Roman" w:hAnsi="Times New Roman" w:cs="Times New Roman"/>
          <w:sz w:val="28"/>
          <w:szCs w:val="28"/>
        </w:rPr>
        <w:t xml:space="preserve">, </w:t>
      </w:r>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Alliance for a Healthier Generation: </w:t>
      </w:r>
      <w:hyperlink r:id="rId52" w:history="1">
        <w:r w:rsidRPr="003728A2">
          <w:rPr>
            <w:rStyle w:val="Hyperlink"/>
            <w:rFonts w:ascii="Times New Roman" w:hAnsi="Times New Roman" w:cs="Times New Roman"/>
            <w:sz w:val="28"/>
            <w:szCs w:val="28"/>
          </w:rPr>
          <w:t>https://schools.healthiergeneration.org/resources__tools/</w:t>
        </w:r>
      </w:hyperlink>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USDA Choose MyPlate: </w:t>
      </w:r>
      <w:hyperlink r:id="rId53" w:history="1">
        <w:r w:rsidRPr="003728A2">
          <w:rPr>
            <w:rStyle w:val="Hyperlink"/>
            <w:rFonts w:ascii="Times New Roman" w:hAnsi="Times New Roman" w:cs="Times New Roman"/>
            <w:sz w:val="28"/>
            <w:szCs w:val="28"/>
          </w:rPr>
          <w:t>http://www.choosemyplate.gov/</w:t>
        </w:r>
      </w:hyperlink>
      <w:r w:rsidRPr="003728A2">
        <w:rPr>
          <w:rFonts w:ascii="Times New Roman" w:hAnsi="Times New Roman" w:cs="Times New Roman"/>
          <w:sz w:val="28"/>
          <w:szCs w:val="28"/>
        </w:rPr>
        <w:t xml:space="preserve"> </w:t>
      </w:r>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HealthTeacher.com (not free of charge, but check with your school health teacher for free access)</w:t>
      </w:r>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Smart Moves-Smart Choices – Teen Anti-Drug Education:</w:t>
      </w:r>
      <w:r w:rsidRPr="003728A2">
        <w:rPr>
          <w:rFonts w:ascii="Times New Roman" w:hAnsi="Times New Roman"/>
          <w:sz w:val="28"/>
          <w:szCs w:val="28"/>
        </w:rPr>
        <w:t xml:space="preserve"> </w:t>
      </w:r>
      <w:hyperlink r:id="rId54" w:history="1">
        <w:r w:rsidRPr="003728A2">
          <w:rPr>
            <w:rStyle w:val="Hyperlink"/>
            <w:rFonts w:ascii="Times New Roman" w:hAnsi="Times New Roman" w:cs="Times New Roman"/>
            <w:sz w:val="28"/>
            <w:szCs w:val="28"/>
          </w:rPr>
          <w:t>http://www.smartmovessmartchoices.org/</w:t>
        </w:r>
      </w:hyperlink>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 xml:space="preserve">Kick Butt Generation </w:t>
      </w:r>
      <w:hyperlink r:id="rId55" w:history="1">
        <w:r w:rsidRPr="003728A2">
          <w:rPr>
            <w:rStyle w:val="Hyperlink"/>
            <w:rFonts w:ascii="Times New Roman" w:hAnsi="Times New Roman" w:cs="Times New Roman"/>
            <w:sz w:val="28"/>
            <w:szCs w:val="28"/>
          </w:rPr>
          <w:t>www.ysmoke.org</w:t>
        </w:r>
      </w:hyperlink>
    </w:p>
    <w:p w:rsidR="003728A2" w:rsidRPr="003728A2" w:rsidRDefault="003728A2" w:rsidP="003728A2">
      <w:pPr>
        <w:pStyle w:val="ListParagraph"/>
        <w:numPr>
          <w:ilvl w:val="0"/>
          <w:numId w:val="42"/>
        </w:numPr>
        <w:spacing w:after="120" w:line="240" w:lineRule="auto"/>
        <w:rPr>
          <w:rFonts w:ascii="Times New Roman" w:hAnsi="Times New Roman" w:cs="Times New Roman"/>
          <w:sz w:val="28"/>
          <w:szCs w:val="28"/>
        </w:rPr>
      </w:pPr>
      <w:r w:rsidRPr="003728A2">
        <w:rPr>
          <w:rFonts w:ascii="Times New Roman" w:hAnsi="Times New Roman" w:cs="Times New Roman"/>
          <w:sz w:val="28"/>
          <w:szCs w:val="28"/>
        </w:rPr>
        <w:t>National Allian</w:t>
      </w:r>
      <w:r w:rsidR="007868E6">
        <w:rPr>
          <w:rFonts w:ascii="Times New Roman" w:hAnsi="Times New Roman" w:cs="Times New Roman"/>
          <w:sz w:val="28"/>
          <w:szCs w:val="28"/>
        </w:rPr>
        <w:t>c</w:t>
      </w:r>
      <w:r w:rsidRPr="003728A2">
        <w:rPr>
          <w:rFonts w:ascii="Times New Roman" w:hAnsi="Times New Roman" w:cs="Times New Roman"/>
          <w:sz w:val="28"/>
          <w:szCs w:val="28"/>
        </w:rPr>
        <w:t xml:space="preserve">e on Mental Illness - http://www.nami.org/template.cfm?section=Schools_and_Education </w:t>
      </w:r>
    </w:p>
    <w:p w:rsidR="003728A2" w:rsidRPr="003728A2" w:rsidRDefault="003728A2" w:rsidP="003728A2">
      <w:pPr>
        <w:spacing w:after="120" w:line="240" w:lineRule="auto"/>
        <w:rPr>
          <w:rFonts w:ascii="Times New Roman" w:hAnsi="Times New Roman" w:cs="Times New Roman"/>
          <w:sz w:val="28"/>
          <w:szCs w:val="28"/>
        </w:rPr>
      </w:pPr>
    </w:p>
    <w:p w:rsidR="003728A2" w:rsidRPr="003728A2" w:rsidRDefault="003728A2" w:rsidP="00C00F54">
      <w:pPr>
        <w:spacing w:after="0"/>
        <w:jc w:val="both"/>
        <w:rPr>
          <w:rFonts w:ascii="Times New Roman" w:eastAsiaTheme="minorEastAsia" w:hAnsi="Times New Roman" w:cs="Times New Roman"/>
          <w:noProof/>
          <w:color w:val="1F497D" w:themeColor="dark2"/>
          <w:sz w:val="28"/>
          <w:szCs w:val="28"/>
        </w:rPr>
      </w:pPr>
    </w:p>
    <w:sectPr w:rsidR="003728A2" w:rsidRPr="003728A2" w:rsidSect="000410E9">
      <w:headerReference w:type="default" r:id="rId56"/>
      <w:footerReference w:type="default" r:id="rId5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71" w:rsidRDefault="00643471" w:rsidP="00C518D5">
      <w:pPr>
        <w:spacing w:after="0" w:line="240" w:lineRule="auto"/>
      </w:pPr>
      <w:r>
        <w:separator/>
      </w:r>
    </w:p>
  </w:endnote>
  <w:endnote w:type="continuationSeparator" w:id="0">
    <w:p w:rsidR="00643471" w:rsidRDefault="00643471" w:rsidP="00C5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11728"/>
      <w:docPartObj>
        <w:docPartGallery w:val="Page Numbers (Bottom of Page)"/>
        <w:docPartUnique/>
      </w:docPartObj>
    </w:sdtPr>
    <w:sdtEndPr>
      <w:rPr>
        <w:noProof/>
      </w:rPr>
    </w:sdtEndPr>
    <w:sdtContent>
      <w:p w:rsidR="00C51A04" w:rsidRPr="00BE2D7D" w:rsidRDefault="00C51A04" w:rsidP="00C518D5">
        <w:pPr>
          <w:pStyle w:val="Footer"/>
          <w:rPr>
            <w:b/>
          </w:rPr>
        </w:pPr>
        <w:r w:rsidRPr="00C518D5">
          <w:rPr>
            <w:b/>
          </w:rPr>
          <w:t>RED CLAY CONSOLIDATED S</w:t>
        </w:r>
        <w:r>
          <w:rPr>
            <w:b/>
          </w:rPr>
          <w:t>CHOOL DISTRICT WELLNESS PLAN</w:t>
        </w:r>
        <w:r w:rsidR="00297491">
          <w:rPr>
            <w:b/>
          </w:rPr>
          <w:t xml:space="preserve"> </w:t>
        </w:r>
        <w:r w:rsidR="00297491">
          <w:rPr>
            <w:b/>
          </w:rPr>
          <w:tab/>
          <w:t>UPDATED 6/30/2014</w:t>
        </w:r>
        <w:r>
          <w:t xml:space="preserve"> </w:t>
        </w:r>
        <w:r>
          <w:tab/>
          <w:t xml:space="preserve">Page </w:t>
        </w:r>
        <w:r>
          <w:fldChar w:fldCharType="begin"/>
        </w:r>
        <w:r>
          <w:instrText xml:space="preserve"> PAGE   \* MERGEFORMAT </w:instrText>
        </w:r>
        <w:r>
          <w:fldChar w:fldCharType="separate"/>
        </w:r>
        <w:r w:rsidR="002975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71" w:rsidRDefault="00643471" w:rsidP="00C518D5">
      <w:pPr>
        <w:spacing w:after="0" w:line="240" w:lineRule="auto"/>
      </w:pPr>
      <w:r>
        <w:separator/>
      </w:r>
    </w:p>
  </w:footnote>
  <w:footnote w:type="continuationSeparator" w:id="0">
    <w:p w:rsidR="00643471" w:rsidRDefault="00643471" w:rsidP="00C51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04" w:rsidRDefault="00C5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94EA6B6"/>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01346"/>
    <w:multiLevelType w:val="hybridMultilevel"/>
    <w:tmpl w:val="1F626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56F9C"/>
    <w:multiLevelType w:val="hybridMultilevel"/>
    <w:tmpl w:val="1FF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67823"/>
    <w:multiLevelType w:val="hybridMultilevel"/>
    <w:tmpl w:val="5D1A3F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E5C1394"/>
    <w:multiLevelType w:val="hybridMultilevel"/>
    <w:tmpl w:val="799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80062"/>
    <w:multiLevelType w:val="hybridMultilevel"/>
    <w:tmpl w:val="AE92BF82"/>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44650"/>
    <w:multiLevelType w:val="hybridMultilevel"/>
    <w:tmpl w:val="6B24D992"/>
    <w:lvl w:ilvl="0" w:tplc="3200B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F268D"/>
    <w:multiLevelType w:val="hybridMultilevel"/>
    <w:tmpl w:val="3C7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A610B"/>
    <w:multiLevelType w:val="hybridMultilevel"/>
    <w:tmpl w:val="49BE57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D80795D"/>
    <w:multiLevelType w:val="multilevel"/>
    <w:tmpl w:val="8CD8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C6F74"/>
    <w:multiLevelType w:val="hybridMultilevel"/>
    <w:tmpl w:val="04185E32"/>
    <w:lvl w:ilvl="0" w:tplc="3200B638">
      <w:numFmt w:val="bullet"/>
      <w:lvlText w:val="•"/>
      <w:lvlJc w:val="left"/>
      <w:rPr>
        <w:rFonts w:ascii="Times New Roman" w:eastAsiaTheme="minorHAns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567DFF"/>
    <w:multiLevelType w:val="hybridMultilevel"/>
    <w:tmpl w:val="E264C0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6F4118"/>
    <w:multiLevelType w:val="hybridMultilevel"/>
    <w:tmpl w:val="FF423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E3FE2"/>
    <w:multiLevelType w:val="hybridMultilevel"/>
    <w:tmpl w:val="64B4E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1974"/>
    <w:multiLevelType w:val="hybridMultilevel"/>
    <w:tmpl w:val="E8D01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374F2"/>
    <w:multiLevelType w:val="hybridMultilevel"/>
    <w:tmpl w:val="92AEC2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9C7539"/>
    <w:multiLevelType w:val="hybridMultilevel"/>
    <w:tmpl w:val="A628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B255B"/>
    <w:multiLevelType w:val="hybridMultilevel"/>
    <w:tmpl w:val="AA983124"/>
    <w:lvl w:ilvl="0" w:tplc="3200B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7266A"/>
    <w:multiLevelType w:val="hybridMultilevel"/>
    <w:tmpl w:val="B78C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E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8762DE"/>
    <w:multiLevelType w:val="hybridMultilevel"/>
    <w:tmpl w:val="6750CBBA"/>
    <w:lvl w:ilvl="0" w:tplc="3200B638">
      <w:numFmt w:val="bullet"/>
      <w:lvlText w:val="•"/>
      <w:lvlJc w:val="left"/>
      <w:rPr>
        <w:rFonts w:ascii="Times New Roman" w:eastAsiaTheme="minorHAnsi" w:hAnsi="Times New Roman" w:cs="Times New Roman" w:hint="default"/>
      </w:rPr>
    </w:lvl>
    <w:lvl w:ilvl="1" w:tplc="FFFFFFFF">
      <w:numFmt w:val="decimal"/>
      <w:lvlText w:val=""/>
      <w:lvlJc w:val="left"/>
    </w:lvl>
    <w:lvl w:ilvl="2" w:tplc="3200B638">
      <w:numFmt w:val="bullet"/>
      <w:lvlText w:val="•"/>
      <w:lvlJc w:val="left"/>
      <w:rPr>
        <w:rFonts w:ascii="Times New Roman" w:eastAsiaTheme="minorHAnsi" w:hAnsi="Times New Roman" w:cs="Times New Roman"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FE61457"/>
    <w:multiLevelType w:val="hybridMultilevel"/>
    <w:tmpl w:val="07E2B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A74AC"/>
    <w:multiLevelType w:val="hybridMultilevel"/>
    <w:tmpl w:val="3306F246"/>
    <w:lvl w:ilvl="0" w:tplc="F80C882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3D2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7153EF"/>
    <w:multiLevelType w:val="hybridMultilevel"/>
    <w:tmpl w:val="79505D40"/>
    <w:lvl w:ilvl="0" w:tplc="3200B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91643"/>
    <w:multiLevelType w:val="multilevel"/>
    <w:tmpl w:val="5460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74191B"/>
    <w:multiLevelType w:val="hybridMultilevel"/>
    <w:tmpl w:val="A49A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135F9F"/>
    <w:multiLevelType w:val="hybridMultilevel"/>
    <w:tmpl w:val="6012F35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FA82E0A"/>
    <w:multiLevelType w:val="hybridMultilevel"/>
    <w:tmpl w:val="68608168"/>
    <w:lvl w:ilvl="0" w:tplc="8CF281A8">
      <w:start w:val="3"/>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53356133"/>
    <w:multiLevelType w:val="hybridMultilevel"/>
    <w:tmpl w:val="7E76D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7F63E8"/>
    <w:multiLevelType w:val="hybridMultilevel"/>
    <w:tmpl w:val="1FC0743A"/>
    <w:lvl w:ilvl="0" w:tplc="3200B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C1A5A"/>
    <w:multiLevelType w:val="hybridMultilevel"/>
    <w:tmpl w:val="5F0A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E1034"/>
    <w:multiLevelType w:val="hybridMultilevel"/>
    <w:tmpl w:val="AE1E5A34"/>
    <w:lvl w:ilvl="0" w:tplc="16E245D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9262A"/>
    <w:multiLevelType w:val="hybridMultilevel"/>
    <w:tmpl w:val="9A26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764F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F04A2A"/>
    <w:multiLevelType w:val="multilevel"/>
    <w:tmpl w:val="CD62D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927705"/>
    <w:multiLevelType w:val="hybridMultilevel"/>
    <w:tmpl w:val="8D6032FA"/>
    <w:lvl w:ilvl="0" w:tplc="3200B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10701"/>
    <w:multiLevelType w:val="hybridMultilevel"/>
    <w:tmpl w:val="CCF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F80539"/>
    <w:multiLevelType w:val="hybridMultilevel"/>
    <w:tmpl w:val="B0983986"/>
    <w:lvl w:ilvl="0" w:tplc="3200B638">
      <w:numFmt w:val="bullet"/>
      <w:lvlText w:val="•"/>
      <w:lvlJc w:val="left"/>
      <w:pPr>
        <w:ind w:left="720" w:hanging="360"/>
      </w:pPr>
      <w:rPr>
        <w:rFonts w:ascii="Times New Roman" w:eastAsiaTheme="minorHAnsi" w:hAnsi="Times New Roman" w:cs="Times New Roman" w:hint="default"/>
      </w:rPr>
    </w:lvl>
    <w:lvl w:ilvl="1" w:tplc="49C46DF0">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95CF8"/>
    <w:multiLevelType w:val="hybridMultilevel"/>
    <w:tmpl w:val="B9B4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23BBE"/>
    <w:multiLevelType w:val="hybridMultilevel"/>
    <w:tmpl w:val="521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85942"/>
    <w:multiLevelType w:val="hybridMultilevel"/>
    <w:tmpl w:val="38AE9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5"/>
  </w:num>
  <w:num w:numId="3">
    <w:abstractNumId w:val="41"/>
  </w:num>
  <w:num w:numId="4">
    <w:abstractNumId w:val="35"/>
  </w:num>
  <w:num w:numId="5">
    <w:abstractNumId w:val="24"/>
  </w:num>
  <w:num w:numId="6">
    <w:abstractNumId w:val="20"/>
  </w:num>
  <w:num w:numId="7">
    <w:abstractNumId w:val="36"/>
  </w:num>
  <w:num w:numId="8">
    <w:abstractNumId w:val="30"/>
  </w:num>
  <w:num w:numId="9">
    <w:abstractNumId w:val="42"/>
  </w:num>
  <w:num w:numId="10">
    <w:abstractNumId w:val="19"/>
  </w:num>
  <w:num w:numId="11">
    <w:abstractNumId w:val="39"/>
  </w:num>
  <w:num w:numId="12">
    <w:abstractNumId w:val="11"/>
  </w:num>
  <w:num w:numId="13">
    <w:abstractNumId w:val="31"/>
  </w:num>
  <w:num w:numId="14">
    <w:abstractNumId w:val="21"/>
  </w:num>
  <w:num w:numId="15">
    <w:abstractNumId w:val="10"/>
  </w:num>
  <w:num w:numId="16">
    <w:abstractNumId w:val="26"/>
  </w:num>
  <w:num w:numId="17">
    <w:abstractNumId w:val="37"/>
  </w:num>
  <w:num w:numId="18">
    <w:abstractNumId w:val="7"/>
  </w:num>
  <w:num w:numId="19">
    <w:abstractNumId w:val="25"/>
  </w:num>
  <w:num w:numId="20">
    <w:abstractNumId w:val="18"/>
  </w:num>
  <w:num w:numId="21">
    <w:abstractNumId w:val="23"/>
  </w:num>
  <w:num w:numId="22">
    <w:abstractNumId w:val="32"/>
  </w:num>
  <w:num w:numId="23">
    <w:abstractNumId w:val="3"/>
  </w:num>
  <w:num w:numId="24">
    <w:abstractNumId w:val="17"/>
  </w:num>
  <w:num w:numId="25">
    <w:abstractNumId w:val="40"/>
  </w:num>
  <w:num w:numId="26">
    <w:abstractNumId w:val="38"/>
  </w:num>
  <w:num w:numId="27">
    <w:abstractNumId w:val="29"/>
  </w:num>
  <w:num w:numId="28">
    <w:abstractNumId w:val="0"/>
  </w:num>
  <w:num w:numId="29">
    <w:abstractNumId w:val="1"/>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4"/>
  </w:num>
  <w:num w:numId="35">
    <w:abstractNumId w:val="5"/>
  </w:num>
  <w:num w:numId="36">
    <w:abstractNumId w:val="6"/>
  </w:num>
  <w:num w:numId="37">
    <w:abstractNumId w:val="34"/>
  </w:num>
  <w:num w:numId="38">
    <w:abstractNumId w:val="9"/>
  </w:num>
  <w:num w:numId="39">
    <w:abstractNumId w:val="13"/>
  </w:num>
  <w:num w:numId="40">
    <w:abstractNumId w:val="16"/>
  </w:num>
  <w:num w:numId="41">
    <w:abstractNumId w:val="22"/>
  </w:num>
  <w:num w:numId="42">
    <w:abstractNumId w:val="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4D"/>
    <w:rsid w:val="0000397F"/>
    <w:rsid w:val="00007CB4"/>
    <w:rsid w:val="00022D09"/>
    <w:rsid w:val="0002668B"/>
    <w:rsid w:val="00031519"/>
    <w:rsid w:val="000410E9"/>
    <w:rsid w:val="00053971"/>
    <w:rsid w:val="00056A71"/>
    <w:rsid w:val="000612CF"/>
    <w:rsid w:val="0006690E"/>
    <w:rsid w:val="00066A76"/>
    <w:rsid w:val="00070491"/>
    <w:rsid w:val="000757D4"/>
    <w:rsid w:val="00080543"/>
    <w:rsid w:val="000905B5"/>
    <w:rsid w:val="000929CD"/>
    <w:rsid w:val="000A69CA"/>
    <w:rsid w:val="000A6AD4"/>
    <w:rsid w:val="000D066F"/>
    <w:rsid w:val="000D3AE5"/>
    <w:rsid w:val="000D6F1C"/>
    <w:rsid w:val="000E05D3"/>
    <w:rsid w:val="000E1CC5"/>
    <w:rsid w:val="000E4FE8"/>
    <w:rsid w:val="000F7AF6"/>
    <w:rsid w:val="0010431D"/>
    <w:rsid w:val="00106B4C"/>
    <w:rsid w:val="001103D0"/>
    <w:rsid w:val="001223D1"/>
    <w:rsid w:val="00134E16"/>
    <w:rsid w:val="001400B0"/>
    <w:rsid w:val="00145363"/>
    <w:rsid w:val="001630F3"/>
    <w:rsid w:val="00166F7D"/>
    <w:rsid w:val="00167CE1"/>
    <w:rsid w:val="001759F7"/>
    <w:rsid w:val="001773AD"/>
    <w:rsid w:val="001806BD"/>
    <w:rsid w:val="00180F4D"/>
    <w:rsid w:val="0018201A"/>
    <w:rsid w:val="00190703"/>
    <w:rsid w:val="00190AFE"/>
    <w:rsid w:val="001942C2"/>
    <w:rsid w:val="0019517A"/>
    <w:rsid w:val="00197C32"/>
    <w:rsid w:val="001B3A34"/>
    <w:rsid w:val="001B6BA2"/>
    <w:rsid w:val="001C4D1D"/>
    <w:rsid w:val="001C78EE"/>
    <w:rsid w:val="001D5600"/>
    <w:rsid w:val="001E4932"/>
    <w:rsid w:val="001F64FC"/>
    <w:rsid w:val="00203BF9"/>
    <w:rsid w:val="00210298"/>
    <w:rsid w:val="002141A2"/>
    <w:rsid w:val="00227E55"/>
    <w:rsid w:val="00242C76"/>
    <w:rsid w:val="002463C6"/>
    <w:rsid w:val="0024696E"/>
    <w:rsid w:val="00246C50"/>
    <w:rsid w:val="0025244F"/>
    <w:rsid w:val="00262C94"/>
    <w:rsid w:val="00263EF1"/>
    <w:rsid w:val="002670A6"/>
    <w:rsid w:val="0027129F"/>
    <w:rsid w:val="00274D94"/>
    <w:rsid w:val="00281E61"/>
    <w:rsid w:val="0028483B"/>
    <w:rsid w:val="00285B84"/>
    <w:rsid w:val="00292040"/>
    <w:rsid w:val="00294D37"/>
    <w:rsid w:val="00296DCB"/>
    <w:rsid w:val="00297491"/>
    <w:rsid w:val="002975A5"/>
    <w:rsid w:val="00297C7A"/>
    <w:rsid w:val="002A6C85"/>
    <w:rsid w:val="002B63DD"/>
    <w:rsid w:val="002C0CEC"/>
    <w:rsid w:val="002C3451"/>
    <w:rsid w:val="002E0BD4"/>
    <w:rsid w:val="002F04A6"/>
    <w:rsid w:val="002F31A5"/>
    <w:rsid w:val="003103C1"/>
    <w:rsid w:val="00320AF7"/>
    <w:rsid w:val="00323AFD"/>
    <w:rsid w:val="00331C76"/>
    <w:rsid w:val="00345A0D"/>
    <w:rsid w:val="00355ACA"/>
    <w:rsid w:val="00360CC4"/>
    <w:rsid w:val="003636DE"/>
    <w:rsid w:val="00370CDF"/>
    <w:rsid w:val="00370F0E"/>
    <w:rsid w:val="003728A2"/>
    <w:rsid w:val="0038108F"/>
    <w:rsid w:val="00383A55"/>
    <w:rsid w:val="003A59C3"/>
    <w:rsid w:val="003C6F81"/>
    <w:rsid w:val="003D6DA5"/>
    <w:rsid w:val="003D6DB1"/>
    <w:rsid w:val="00400360"/>
    <w:rsid w:val="0040743A"/>
    <w:rsid w:val="00414EA8"/>
    <w:rsid w:val="004201F7"/>
    <w:rsid w:val="00420721"/>
    <w:rsid w:val="00434A2E"/>
    <w:rsid w:val="0043738E"/>
    <w:rsid w:val="004511E0"/>
    <w:rsid w:val="00463969"/>
    <w:rsid w:val="00464A6E"/>
    <w:rsid w:val="00475718"/>
    <w:rsid w:val="00475920"/>
    <w:rsid w:val="0047608C"/>
    <w:rsid w:val="00477E2F"/>
    <w:rsid w:val="0048146F"/>
    <w:rsid w:val="00484B2B"/>
    <w:rsid w:val="00494B26"/>
    <w:rsid w:val="00494ECE"/>
    <w:rsid w:val="00495D66"/>
    <w:rsid w:val="00495FD2"/>
    <w:rsid w:val="0049619A"/>
    <w:rsid w:val="004A1A0A"/>
    <w:rsid w:val="004A4486"/>
    <w:rsid w:val="004A717D"/>
    <w:rsid w:val="004C1CFF"/>
    <w:rsid w:val="004C7AC6"/>
    <w:rsid w:val="004D32BB"/>
    <w:rsid w:val="004D6462"/>
    <w:rsid w:val="004D6F86"/>
    <w:rsid w:val="004F395E"/>
    <w:rsid w:val="005038A3"/>
    <w:rsid w:val="00513D37"/>
    <w:rsid w:val="00516D9A"/>
    <w:rsid w:val="005170B8"/>
    <w:rsid w:val="00531A4B"/>
    <w:rsid w:val="00540A0C"/>
    <w:rsid w:val="00543F24"/>
    <w:rsid w:val="00561F51"/>
    <w:rsid w:val="005707AE"/>
    <w:rsid w:val="00571A91"/>
    <w:rsid w:val="0059063D"/>
    <w:rsid w:val="005B0B68"/>
    <w:rsid w:val="005C2FC5"/>
    <w:rsid w:val="005C6D89"/>
    <w:rsid w:val="005D496A"/>
    <w:rsid w:val="005E3956"/>
    <w:rsid w:val="005F4B3D"/>
    <w:rsid w:val="005F72B5"/>
    <w:rsid w:val="00601985"/>
    <w:rsid w:val="006207C3"/>
    <w:rsid w:val="00634B85"/>
    <w:rsid w:val="00643471"/>
    <w:rsid w:val="00651DD4"/>
    <w:rsid w:val="00652D28"/>
    <w:rsid w:val="006558FE"/>
    <w:rsid w:val="006819EA"/>
    <w:rsid w:val="006A2CD2"/>
    <w:rsid w:val="006B52FB"/>
    <w:rsid w:val="006B6131"/>
    <w:rsid w:val="006B7D01"/>
    <w:rsid w:val="006C4375"/>
    <w:rsid w:val="006D0683"/>
    <w:rsid w:val="006E095E"/>
    <w:rsid w:val="006E5A18"/>
    <w:rsid w:val="006F0DBB"/>
    <w:rsid w:val="006F626D"/>
    <w:rsid w:val="006F7DC6"/>
    <w:rsid w:val="00713579"/>
    <w:rsid w:val="00713A6F"/>
    <w:rsid w:val="007315D6"/>
    <w:rsid w:val="00732FAC"/>
    <w:rsid w:val="00733E70"/>
    <w:rsid w:val="00741BAF"/>
    <w:rsid w:val="00750167"/>
    <w:rsid w:val="00781484"/>
    <w:rsid w:val="007868E6"/>
    <w:rsid w:val="00787177"/>
    <w:rsid w:val="007A0558"/>
    <w:rsid w:val="007A2E53"/>
    <w:rsid w:val="007A31EA"/>
    <w:rsid w:val="007B31FE"/>
    <w:rsid w:val="007B392B"/>
    <w:rsid w:val="007C1690"/>
    <w:rsid w:val="007C508B"/>
    <w:rsid w:val="007D3DEE"/>
    <w:rsid w:val="007F522E"/>
    <w:rsid w:val="00805861"/>
    <w:rsid w:val="0080660D"/>
    <w:rsid w:val="0082584A"/>
    <w:rsid w:val="00833D25"/>
    <w:rsid w:val="0086129D"/>
    <w:rsid w:val="00862316"/>
    <w:rsid w:val="0087084D"/>
    <w:rsid w:val="00872348"/>
    <w:rsid w:val="00873CCA"/>
    <w:rsid w:val="008826E0"/>
    <w:rsid w:val="008A0148"/>
    <w:rsid w:val="008A0314"/>
    <w:rsid w:val="008A46A7"/>
    <w:rsid w:val="008B5A60"/>
    <w:rsid w:val="008D59E9"/>
    <w:rsid w:val="008D76FF"/>
    <w:rsid w:val="008E0801"/>
    <w:rsid w:val="008E3BDE"/>
    <w:rsid w:val="008E4FDB"/>
    <w:rsid w:val="008F1E4E"/>
    <w:rsid w:val="008F5676"/>
    <w:rsid w:val="008F5CCF"/>
    <w:rsid w:val="00901546"/>
    <w:rsid w:val="00905C25"/>
    <w:rsid w:val="00911628"/>
    <w:rsid w:val="009126D2"/>
    <w:rsid w:val="0092040D"/>
    <w:rsid w:val="009323C1"/>
    <w:rsid w:val="00937109"/>
    <w:rsid w:val="00951C43"/>
    <w:rsid w:val="0095319D"/>
    <w:rsid w:val="00960659"/>
    <w:rsid w:val="009606E3"/>
    <w:rsid w:val="00985D56"/>
    <w:rsid w:val="00986621"/>
    <w:rsid w:val="00992C34"/>
    <w:rsid w:val="009A400F"/>
    <w:rsid w:val="009A723E"/>
    <w:rsid w:val="009C18E4"/>
    <w:rsid w:val="009E5F38"/>
    <w:rsid w:val="009E70F5"/>
    <w:rsid w:val="009F11FA"/>
    <w:rsid w:val="009F3617"/>
    <w:rsid w:val="00A006AD"/>
    <w:rsid w:val="00A03193"/>
    <w:rsid w:val="00A06829"/>
    <w:rsid w:val="00A10884"/>
    <w:rsid w:val="00A20652"/>
    <w:rsid w:val="00A22C5F"/>
    <w:rsid w:val="00A24CFC"/>
    <w:rsid w:val="00A26724"/>
    <w:rsid w:val="00A30873"/>
    <w:rsid w:val="00A31976"/>
    <w:rsid w:val="00A41134"/>
    <w:rsid w:val="00A5470E"/>
    <w:rsid w:val="00A572B3"/>
    <w:rsid w:val="00A60113"/>
    <w:rsid w:val="00A61629"/>
    <w:rsid w:val="00A76004"/>
    <w:rsid w:val="00A84B78"/>
    <w:rsid w:val="00A90435"/>
    <w:rsid w:val="00A91F15"/>
    <w:rsid w:val="00A92CB7"/>
    <w:rsid w:val="00AB1A5D"/>
    <w:rsid w:val="00AB6828"/>
    <w:rsid w:val="00AC766E"/>
    <w:rsid w:val="00AD0D34"/>
    <w:rsid w:val="00AD2393"/>
    <w:rsid w:val="00AE457D"/>
    <w:rsid w:val="00AE562D"/>
    <w:rsid w:val="00AE6823"/>
    <w:rsid w:val="00AF691B"/>
    <w:rsid w:val="00AF72A9"/>
    <w:rsid w:val="00B105ED"/>
    <w:rsid w:val="00B22524"/>
    <w:rsid w:val="00B24148"/>
    <w:rsid w:val="00B61270"/>
    <w:rsid w:val="00B6467E"/>
    <w:rsid w:val="00B67A99"/>
    <w:rsid w:val="00B67E1E"/>
    <w:rsid w:val="00B70441"/>
    <w:rsid w:val="00B75723"/>
    <w:rsid w:val="00B75CDA"/>
    <w:rsid w:val="00B91A2B"/>
    <w:rsid w:val="00BB5B33"/>
    <w:rsid w:val="00BD14C6"/>
    <w:rsid w:val="00BD59A5"/>
    <w:rsid w:val="00BD7399"/>
    <w:rsid w:val="00BE2D7D"/>
    <w:rsid w:val="00BF7392"/>
    <w:rsid w:val="00BF7FB8"/>
    <w:rsid w:val="00C00F54"/>
    <w:rsid w:val="00C0286E"/>
    <w:rsid w:val="00C10F55"/>
    <w:rsid w:val="00C1437D"/>
    <w:rsid w:val="00C31176"/>
    <w:rsid w:val="00C36003"/>
    <w:rsid w:val="00C40EBB"/>
    <w:rsid w:val="00C40FAF"/>
    <w:rsid w:val="00C4559F"/>
    <w:rsid w:val="00C518D5"/>
    <w:rsid w:val="00C51A04"/>
    <w:rsid w:val="00C54528"/>
    <w:rsid w:val="00C60D9D"/>
    <w:rsid w:val="00C640D0"/>
    <w:rsid w:val="00C643C9"/>
    <w:rsid w:val="00C662E1"/>
    <w:rsid w:val="00C66E24"/>
    <w:rsid w:val="00C73700"/>
    <w:rsid w:val="00C86406"/>
    <w:rsid w:val="00C86DCF"/>
    <w:rsid w:val="00C94C28"/>
    <w:rsid w:val="00CA4EFE"/>
    <w:rsid w:val="00CB4D19"/>
    <w:rsid w:val="00CC5A2C"/>
    <w:rsid w:val="00CD0815"/>
    <w:rsid w:val="00CE25A2"/>
    <w:rsid w:val="00CF4D77"/>
    <w:rsid w:val="00D02F17"/>
    <w:rsid w:val="00D10155"/>
    <w:rsid w:val="00D36CF2"/>
    <w:rsid w:val="00D36E31"/>
    <w:rsid w:val="00D4099E"/>
    <w:rsid w:val="00D52E56"/>
    <w:rsid w:val="00D65D86"/>
    <w:rsid w:val="00D73758"/>
    <w:rsid w:val="00D74F9E"/>
    <w:rsid w:val="00D84DEE"/>
    <w:rsid w:val="00D95762"/>
    <w:rsid w:val="00DA0152"/>
    <w:rsid w:val="00DA02FC"/>
    <w:rsid w:val="00DB13A4"/>
    <w:rsid w:val="00DC1AD9"/>
    <w:rsid w:val="00DC1C41"/>
    <w:rsid w:val="00DD2151"/>
    <w:rsid w:val="00DD2ECA"/>
    <w:rsid w:val="00DD3F70"/>
    <w:rsid w:val="00DE1BBD"/>
    <w:rsid w:val="00DE4C50"/>
    <w:rsid w:val="00DF7F16"/>
    <w:rsid w:val="00E01160"/>
    <w:rsid w:val="00E019CD"/>
    <w:rsid w:val="00E026B8"/>
    <w:rsid w:val="00E12B51"/>
    <w:rsid w:val="00E37C5D"/>
    <w:rsid w:val="00E54BBF"/>
    <w:rsid w:val="00E768FB"/>
    <w:rsid w:val="00E86427"/>
    <w:rsid w:val="00E874F2"/>
    <w:rsid w:val="00E91011"/>
    <w:rsid w:val="00EA1C36"/>
    <w:rsid w:val="00EA6A0D"/>
    <w:rsid w:val="00ED3F9F"/>
    <w:rsid w:val="00ED5905"/>
    <w:rsid w:val="00F132F5"/>
    <w:rsid w:val="00F14B06"/>
    <w:rsid w:val="00F15E23"/>
    <w:rsid w:val="00F53E54"/>
    <w:rsid w:val="00F652DF"/>
    <w:rsid w:val="00F85A55"/>
    <w:rsid w:val="00F91431"/>
    <w:rsid w:val="00FA0A39"/>
    <w:rsid w:val="00FA7383"/>
    <w:rsid w:val="00FB172D"/>
    <w:rsid w:val="00FB1731"/>
    <w:rsid w:val="00FB2132"/>
    <w:rsid w:val="00FC0ADC"/>
    <w:rsid w:val="00FC0D1F"/>
    <w:rsid w:val="00FC6D89"/>
    <w:rsid w:val="00FD34CB"/>
    <w:rsid w:val="00FD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4D"/>
    <w:rPr>
      <w:rFonts w:ascii="Tahoma" w:hAnsi="Tahoma" w:cs="Tahoma"/>
      <w:sz w:val="16"/>
      <w:szCs w:val="16"/>
    </w:rPr>
  </w:style>
  <w:style w:type="paragraph" w:styleId="ListParagraph">
    <w:name w:val="List Paragraph"/>
    <w:basedOn w:val="Normal"/>
    <w:uiPriority w:val="34"/>
    <w:qFormat/>
    <w:rsid w:val="0027129F"/>
    <w:pPr>
      <w:ind w:left="720"/>
      <w:contextualSpacing/>
    </w:pPr>
  </w:style>
  <w:style w:type="character" w:styleId="Hyperlink">
    <w:name w:val="Hyperlink"/>
    <w:basedOn w:val="DefaultParagraphFont"/>
    <w:uiPriority w:val="99"/>
    <w:unhideWhenUsed/>
    <w:rsid w:val="001B3A34"/>
    <w:rPr>
      <w:color w:val="0000FF" w:themeColor="hyperlink"/>
      <w:u w:val="single"/>
    </w:rPr>
  </w:style>
  <w:style w:type="paragraph" w:customStyle="1" w:styleId="Default">
    <w:name w:val="Default"/>
    <w:rsid w:val="008E4FD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81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108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22D09"/>
    <w:rPr>
      <w:i/>
      <w:iCs/>
    </w:rPr>
  </w:style>
  <w:style w:type="paragraph" w:styleId="Header">
    <w:name w:val="header"/>
    <w:basedOn w:val="Normal"/>
    <w:link w:val="HeaderChar"/>
    <w:uiPriority w:val="99"/>
    <w:unhideWhenUsed/>
    <w:rsid w:val="00C5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D5"/>
  </w:style>
  <w:style w:type="paragraph" w:styleId="Footer">
    <w:name w:val="footer"/>
    <w:basedOn w:val="Normal"/>
    <w:link w:val="FooterChar"/>
    <w:uiPriority w:val="99"/>
    <w:unhideWhenUsed/>
    <w:rsid w:val="00C5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D5"/>
  </w:style>
  <w:style w:type="paragraph" w:styleId="Title">
    <w:name w:val="Title"/>
    <w:basedOn w:val="Normal"/>
    <w:next w:val="Normal"/>
    <w:link w:val="TitleChar"/>
    <w:uiPriority w:val="10"/>
    <w:qFormat/>
    <w:rsid w:val="00C66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2E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4D"/>
    <w:rPr>
      <w:rFonts w:ascii="Tahoma" w:hAnsi="Tahoma" w:cs="Tahoma"/>
      <w:sz w:val="16"/>
      <w:szCs w:val="16"/>
    </w:rPr>
  </w:style>
  <w:style w:type="paragraph" w:styleId="ListParagraph">
    <w:name w:val="List Paragraph"/>
    <w:basedOn w:val="Normal"/>
    <w:uiPriority w:val="34"/>
    <w:qFormat/>
    <w:rsid w:val="0027129F"/>
    <w:pPr>
      <w:ind w:left="720"/>
      <w:contextualSpacing/>
    </w:pPr>
  </w:style>
  <w:style w:type="character" w:styleId="Hyperlink">
    <w:name w:val="Hyperlink"/>
    <w:basedOn w:val="DefaultParagraphFont"/>
    <w:uiPriority w:val="99"/>
    <w:unhideWhenUsed/>
    <w:rsid w:val="001B3A34"/>
    <w:rPr>
      <w:color w:val="0000FF" w:themeColor="hyperlink"/>
      <w:u w:val="single"/>
    </w:rPr>
  </w:style>
  <w:style w:type="paragraph" w:customStyle="1" w:styleId="Default">
    <w:name w:val="Default"/>
    <w:rsid w:val="008E4FD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81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108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22D09"/>
    <w:rPr>
      <w:i/>
      <w:iCs/>
    </w:rPr>
  </w:style>
  <w:style w:type="paragraph" w:styleId="Header">
    <w:name w:val="header"/>
    <w:basedOn w:val="Normal"/>
    <w:link w:val="HeaderChar"/>
    <w:uiPriority w:val="99"/>
    <w:unhideWhenUsed/>
    <w:rsid w:val="00C5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D5"/>
  </w:style>
  <w:style w:type="paragraph" w:styleId="Footer">
    <w:name w:val="footer"/>
    <w:basedOn w:val="Normal"/>
    <w:link w:val="FooterChar"/>
    <w:uiPriority w:val="99"/>
    <w:unhideWhenUsed/>
    <w:rsid w:val="00C5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D5"/>
  </w:style>
  <w:style w:type="paragraph" w:styleId="Title">
    <w:name w:val="Title"/>
    <w:basedOn w:val="Normal"/>
    <w:next w:val="Normal"/>
    <w:link w:val="TitleChar"/>
    <w:uiPriority w:val="10"/>
    <w:qFormat/>
    <w:rsid w:val="00C662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2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917">
      <w:bodyDiv w:val="1"/>
      <w:marLeft w:val="0"/>
      <w:marRight w:val="0"/>
      <w:marTop w:val="0"/>
      <w:marBottom w:val="0"/>
      <w:divBdr>
        <w:top w:val="none" w:sz="0" w:space="0" w:color="auto"/>
        <w:left w:val="none" w:sz="0" w:space="0" w:color="auto"/>
        <w:bottom w:val="none" w:sz="0" w:space="0" w:color="auto"/>
        <w:right w:val="none" w:sz="0" w:space="0" w:color="auto"/>
      </w:divBdr>
      <w:divsChild>
        <w:div w:id="1943757934">
          <w:marLeft w:val="0"/>
          <w:marRight w:val="0"/>
          <w:marTop w:val="0"/>
          <w:marBottom w:val="0"/>
          <w:divBdr>
            <w:top w:val="none" w:sz="0" w:space="0" w:color="auto"/>
            <w:left w:val="none" w:sz="0" w:space="0" w:color="auto"/>
            <w:bottom w:val="none" w:sz="0" w:space="0" w:color="auto"/>
            <w:right w:val="none" w:sz="0" w:space="0" w:color="auto"/>
          </w:divBdr>
          <w:divsChild>
            <w:div w:id="1352803700">
              <w:marLeft w:val="0"/>
              <w:marRight w:val="0"/>
              <w:marTop w:val="0"/>
              <w:marBottom w:val="0"/>
              <w:divBdr>
                <w:top w:val="none" w:sz="0" w:space="0" w:color="auto"/>
                <w:left w:val="none" w:sz="0" w:space="0" w:color="auto"/>
                <w:bottom w:val="none" w:sz="0" w:space="0" w:color="auto"/>
                <w:right w:val="none" w:sz="0" w:space="0" w:color="auto"/>
              </w:divBdr>
              <w:divsChild>
                <w:div w:id="1081365629">
                  <w:marLeft w:val="0"/>
                  <w:marRight w:val="0"/>
                  <w:marTop w:val="0"/>
                  <w:marBottom w:val="0"/>
                  <w:divBdr>
                    <w:top w:val="none" w:sz="0" w:space="0" w:color="auto"/>
                    <w:left w:val="none" w:sz="0" w:space="0" w:color="auto"/>
                    <w:bottom w:val="none" w:sz="0" w:space="0" w:color="auto"/>
                    <w:right w:val="none" w:sz="0" w:space="0" w:color="auto"/>
                  </w:divBdr>
                  <w:divsChild>
                    <w:div w:id="831407831">
                      <w:marLeft w:val="0"/>
                      <w:marRight w:val="0"/>
                      <w:marTop w:val="0"/>
                      <w:marBottom w:val="0"/>
                      <w:divBdr>
                        <w:top w:val="none" w:sz="0" w:space="0" w:color="auto"/>
                        <w:left w:val="none" w:sz="0" w:space="0" w:color="auto"/>
                        <w:bottom w:val="none" w:sz="0" w:space="0" w:color="auto"/>
                        <w:right w:val="none" w:sz="0" w:space="0" w:color="auto"/>
                      </w:divBdr>
                      <w:divsChild>
                        <w:div w:id="460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5430">
      <w:bodyDiv w:val="1"/>
      <w:marLeft w:val="0"/>
      <w:marRight w:val="0"/>
      <w:marTop w:val="0"/>
      <w:marBottom w:val="0"/>
      <w:divBdr>
        <w:top w:val="none" w:sz="0" w:space="0" w:color="auto"/>
        <w:left w:val="none" w:sz="0" w:space="0" w:color="auto"/>
        <w:bottom w:val="none" w:sz="0" w:space="0" w:color="auto"/>
        <w:right w:val="none" w:sz="0" w:space="0" w:color="auto"/>
      </w:divBdr>
      <w:divsChild>
        <w:div w:id="1501576487">
          <w:marLeft w:val="0"/>
          <w:marRight w:val="0"/>
          <w:marTop w:val="0"/>
          <w:marBottom w:val="225"/>
          <w:divBdr>
            <w:top w:val="none" w:sz="0" w:space="0" w:color="auto"/>
            <w:left w:val="none" w:sz="0" w:space="0" w:color="auto"/>
            <w:bottom w:val="none" w:sz="0" w:space="0" w:color="auto"/>
            <w:right w:val="none" w:sz="0" w:space="0" w:color="auto"/>
          </w:divBdr>
          <w:divsChild>
            <w:div w:id="575742824">
              <w:marLeft w:val="0"/>
              <w:marRight w:val="0"/>
              <w:marTop w:val="0"/>
              <w:marBottom w:val="0"/>
              <w:divBdr>
                <w:top w:val="none" w:sz="0" w:space="0" w:color="auto"/>
                <w:left w:val="none" w:sz="0" w:space="0" w:color="auto"/>
                <w:bottom w:val="none" w:sz="0" w:space="0" w:color="auto"/>
                <w:right w:val="none" w:sz="0" w:space="0" w:color="auto"/>
              </w:divBdr>
              <w:divsChild>
                <w:div w:id="1043284587">
                  <w:marLeft w:val="0"/>
                  <w:marRight w:val="0"/>
                  <w:marTop w:val="0"/>
                  <w:marBottom w:val="0"/>
                  <w:divBdr>
                    <w:top w:val="none" w:sz="0" w:space="0" w:color="auto"/>
                    <w:left w:val="none" w:sz="0" w:space="0" w:color="auto"/>
                    <w:bottom w:val="none" w:sz="0" w:space="0" w:color="auto"/>
                    <w:right w:val="none" w:sz="0" w:space="0" w:color="auto"/>
                  </w:divBdr>
                  <w:divsChild>
                    <w:div w:id="2016110944">
                      <w:marLeft w:val="0"/>
                      <w:marRight w:val="0"/>
                      <w:marTop w:val="0"/>
                      <w:marBottom w:val="0"/>
                      <w:divBdr>
                        <w:top w:val="none" w:sz="0" w:space="0" w:color="auto"/>
                        <w:left w:val="none" w:sz="0" w:space="0" w:color="auto"/>
                        <w:bottom w:val="none" w:sz="0" w:space="0" w:color="auto"/>
                        <w:right w:val="none" w:sz="0" w:space="0" w:color="auto"/>
                      </w:divBdr>
                      <w:divsChild>
                        <w:div w:id="312490038">
                          <w:marLeft w:val="150"/>
                          <w:marRight w:val="150"/>
                          <w:marTop w:val="0"/>
                          <w:marBottom w:val="0"/>
                          <w:divBdr>
                            <w:top w:val="none" w:sz="0" w:space="0" w:color="auto"/>
                            <w:left w:val="none" w:sz="0" w:space="0" w:color="auto"/>
                            <w:bottom w:val="none" w:sz="0" w:space="0" w:color="auto"/>
                            <w:right w:val="none" w:sz="0" w:space="0" w:color="auto"/>
                          </w:divBdr>
                          <w:divsChild>
                            <w:div w:id="1612400238">
                              <w:marLeft w:val="0"/>
                              <w:marRight w:val="0"/>
                              <w:marTop w:val="0"/>
                              <w:marBottom w:val="0"/>
                              <w:divBdr>
                                <w:top w:val="none" w:sz="0" w:space="0" w:color="auto"/>
                                <w:left w:val="none" w:sz="0" w:space="0" w:color="auto"/>
                                <w:bottom w:val="none" w:sz="0" w:space="0" w:color="auto"/>
                                <w:right w:val="none" w:sz="0" w:space="0" w:color="auto"/>
                              </w:divBdr>
                              <w:divsChild>
                                <w:div w:id="332756382">
                                  <w:marLeft w:val="0"/>
                                  <w:marRight w:val="0"/>
                                  <w:marTop w:val="0"/>
                                  <w:marBottom w:val="0"/>
                                  <w:divBdr>
                                    <w:top w:val="none" w:sz="0" w:space="0" w:color="auto"/>
                                    <w:left w:val="none" w:sz="0" w:space="0" w:color="auto"/>
                                    <w:bottom w:val="none" w:sz="0" w:space="0" w:color="auto"/>
                                    <w:right w:val="none" w:sz="0" w:space="0" w:color="auto"/>
                                  </w:divBdr>
                                  <w:divsChild>
                                    <w:div w:id="245653404">
                                      <w:marLeft w:val="0"/>
                                      <w:marRight w:val="0"/>
                                      <w:marTop w:val="0"/>
                                      <w:marBottom w:val="0"/>
                                      <w:divBdr>
                                        <w:top w:val="none" w:sz="0" w:space="0" w:color="auto"/>
                                        <w:left w:val="none" w:sz="0" w:space="0" w:color="auto"/>
                                        <w:bottom w:val="none" w:sz="0" w:space="0" w:color="auto"/>
                                        <w:right w:val="none" w:sz="0" w:space="0" w:color="auto"/>
                                      </w:divBdr>
                                      <w:divsChild>
                                        <w:div w:id="648703881">
                                          <w:marLeft w:val="0"/>
                                          <w:marRight w:val="0"/>
                                          <w:marTop w:val="0"/>
                                          <w:marBottom w:val="0"/>
                                          <w:divBdr>
                                            <w:top w:val="none" w:sz="0" w:space="0" w:color="auto"/>
                                            <w:left w:val="none" w:sz="0" w:space="0" w:color="auto"/>
                                            <w:bottom w:val="none" w:sz="0" w:space="0" w:color="auto"/>
                                            <w:right w:val="none" w:sz="0" w:space="0" w:color="auto"/>
                                          </w:divBdr>
                                          <w:divsChild>
                                            <w:div w:id="1930919662">
                                              <w:marLeft w:val="0"/>
                                              <w:marRight w:val="0"/>
                                              <w:marTop w:val="0"/>
                                              <w:marBottom w:val="0"/>
                                              <w:divBdr>
                                                <w:top w:val="none" w:sz="0" w:space="0" w:color="auto"/>
                                                <w:left w:val="none" w:sz="0" w:space="0" w:color="auto"/>
                                                <w:bottom w:val="none" w:sz="0" w:space="0" w:color="auto"/>
                                                <w:right w:val="none" w:sz="0" w:space="0" w:color="auto"/>
                                              </w:divBdr>
                                              <w:divsChild>
                                                <w:div w:id="1254632310">
                                                  <w:marLeft w:val="0"/>
                                                  <w:marRight w:val="0"/>
                                                  <w:marTop w:val="0"/>
                                                  <w:marBottom w:val="0"/>
                                                  <w:divBdr>
                                                    <w:top w:val="none" w:sz="0" w:space="0" w:color="auto"/>
                                                    <w:left w:val="none" w:sz="0" w:space="0" w:color="auto"/>
                                                    <w:bottom w:val="none" w:sz="0" w:space="0" w:color="auto"/>
                                                    <w:right w:val="none" w:sz="0" w:space="0" w:color="auto"/>
                                                  </w:divBdr>
                                                  <w:divsChild>
                                                    <w:div w:id="679430635">
                                                      <w:marLeft w:val="0"/>
                                                      <w:marRight w:val="0"/>
                                                      <w:marTop w:val="0"/>
                                                      <w:marBottom w:val="0"/>
                                                      <w:divBdr>
                                                        <w:top w:val="none" w:sz="0" w:space="0" w:color="auto"/>
                                                        <w:left w:val="none" w:sz="0" w:space="0" w:color="auto"/>
                                                        <w:bottom w:val="none" w:sz="0" w:space="0" w:color="auto"/>
                                                        <w:right w:val="none" w:sz="0" w:space="0" w:color="auto"/>
                                                      </w:divBdr>
                                                      <w:divsChild>
                                                        <w:div w:id="2682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000047">
      <w:bodyDiv w:val="1"/>
      <w:marLeft w:val="0"/>
      <w:marRight w:val="0"/>
      <w:marTop w:val="0"/>
      <w:marBottom w:val="0"/>
      <w:divBdr>
        <w:top w:val="none" w:sz="0" w:space="0" w:color="auto"/>
        <w:left w:val="none" w:sz="0" w:space="0" w:color="auto"/>
        <w:bottom w:val="none" w:sz="0" w:space="0" w:color="auto"/>
        <w:right w:val="none" w:sz="0" w:space="0" w:color="auto"/>
      </w:divBdr>
      <w:divsChild>
        <w:div w:id="1230654113">
          <w:marLeft w:val="0"/>
          <w:marRight w:val="0"/>
          <w:marTop w:val="0"/>
          <w:marBottom w:val="225"/>
          <w:divBdr>
            <w:top w:val="none" w:sz="0" w:space="0" w:color="auto"/>
            <w:left w:val="none" w:sz="0" w:space="0" w:color="auto"/>
            <w:bottom w:val="none" w:sz="0" w:space="0" w:color="auto"/>
            <w:right w:val="none" w:sz="0" w:space="0" w:color="auto"/>
          </w:divBdr>
          <w:divsChild>
            <w:div w:id="868488983">
              <w:marLeft w:val="0"/>
              <w:marRight w:val="0"/>
              <w:marTop w:val="0"/>
              <w:marBottom w:val="0"/>
              <w:divBdr>
                <w:top w:val="none" w:sz="0" w:space="0" w:color="auto"/>
                <w:left w:val="none" w:sz="0" w:space="0" w:color="auto"/>
                <w:bottom w:val="none" w:sz="0" w:space="0" w:color="auto"/>
                <w:right w:val="none" w:sz="0" w:space="0" w:color="auto"/>
              </w:divBdr>
              <w:divsChild>
                <w:div w:id="1014915323">
                  <w:marLeft w:val="0"/>
                  <w:marRight w:val="0"/>
                  <w:marTop w:val="0"/>
                  <w:marBottom w:val="0"/>
                  <w:divBdr>
                    <w:top w:val="none" w:sz="0" w:space="0" w:color="auto"/>
                    <w:left w:val="none" w:sz="0" w:space="0" w:color="auto"/>
                    <w:bottom w:val="none" w:sz="0" w:space="0" w:color="auto"/>
                    <w:right w:val="none" w:sz="0" w:space="0" w:color="auto"/>
                  </w:divBdr>
                  <w:divsChild>
                    <w:div w:id="1894346348">
                      <w:marLeft w:val="0"/>
                      <w:marRight w:val="0"/>
                      <w:marTop w:val="0"/>
                      <w:marBottom w:val="0"/>
                      <w:divBdr>
                        <w:top w:val="none" w:sz="0" w:space="0" w:color="auto"/>
                        <w:left w:val="none" w:sz="0" w:space="0" w:color="auto"/>
                        <w:bottom w:val="none" w:sz="0" w:space="0" w:color="auto"/>
                        <w:right w:val="none" w:sz="0" w:space="0" w:color="auto"/>
                      </w:divBdr>
                      <w:divsChild>
                        <w:div w:id="733509300">
                          <w:marLeft w:val="150"/>
                          <w:marRight w:val="150"/>
                          <w:marTop w:val="0"/>
                          <w:marBottom w:val="0"/>
                          <w:divBdr>
                            <w:top w:val="none" w:sz="0" w:space="0" w:color="auto"/>
                            <w:left w:val="none" w:sz="0" w:space="0" w:color="auto"/>
                            <w:bottom w:val="none" w:sz="0" w:space="0" w:color="auto"/>
                            <w:right w:val="none" w:sz="0" w:space="0" w:color="auto"/>
                          </w:divBdr>
                          <w:divsChild>
                            <w:div w:id="1423254975">
                              <w:marLeft w:val="0"/>
                              <w:marRight w:val="0"/>
                              <w:marTop w:val="0"/>
                              <w:marBottom w:val="0"/>
                              <w:divBdr>
                                <w:top w:val="none" w:sz="0" w:space="0" w:color="auto"/>
                                <w:left w:val="none" w:sz="0" w:space="0" w:color="auto"/>
                                <w:bottom w:val="none" w:sz="0" w:space="0" w:color="auto"/>
                                <w:right w:val="none" w:sz="0" w:space="0" w:color="auto"/>
                              </w:divBdr>
                              <w:divsChild>
                                <w:div w:id="776288629">
                                  <w:marLeft w:val="0"/>
                                  <w:marRight w:val="0"/>
                                  <w:marTop w:val="0"/>
                                  <w:marBottom w:val="0"/>
                                  <w:divBdr>
                                    <w:top w:val="none" w:sz="0" w:space="0" w:color="auto"/>
                                    <w:left w:val="none" w:sz="0" w:space="0" w:color="auto"/>
                                    <w:bottom w:val="none" w:sz="0" w:space="0" w:color="auto"/>
                                    <w:right w:val="none" w:sz="0" w:space="0" w:color="auto"/>
                                  </w:divBdr>
                                  <w:divsChild>
                                    <w:div w:id="1963077209">
                                      <w:marLeft w:val="0"/>
                                      <w:marRight w:val="0"/>
                                      <w:marTop w:val="0"/>
                                      <w:marBottom w:val="0"/>
                                      <w:divBdr>
                                        <w:top w:val="none" w:sz="0" w:space="0" w:color="auto"/>
                                        <w:left w:val="none" w:sz="0" w:space="0" w:color="auto"/>
                                        <w:bottom w:val="none" w:sz="0" w:space="0" w:color="auto"/>
                                        <w:right w:val="none" w:sz="0" w:space="0" w:color="auto"/>
                                      </w:divBdr>
                                      <w:divsChild>
                                        <w:div w:id="476653914">
                                          <w:marLeft w:val="0"/>
                                          <w:marRight w:val="0"/>
                                          <w:marTop w:val="0"/>
                                          <w:marBottom w:val="0"/>
                                          <w:divBdr>
                                            <w:top w:val="none" w:sz="0" w:space="0" w:color="auto"/>
                                            <w:left w:val="none" w:sz="0" w:space="0" w:color="auto"/>
                                            <w:bottom w:val="none" w:sz="0" w:space="0" w:color="auto"/>
                                            <w:right w:val="none" w:sz="0" w:space="0" w:color="auto"/>
                                          </w:divBdr>
                                          <w:divsChild>
                                            <w:div w:id="1973290202">
                                              <w:marLeft w:val="0"/>
                                              <w:marRight w:val="0"/>
                                              <w:marTop w:val="0"/>
                                              <w:marBottom w:val="0"/>
                                              <w:divBdr>
                                                <w:top w:val="none" w:sz="0" w:space="0" w:color="auto"/>
                                                <w:left w:val="none" w:sz="0" w:space="0" w:color="auto"/>
                                                <w:bottom w:val="none" w:sz="0" w:space="0" w:color="auto"/>
                                                <w:right w:val="none" w:sz="0" w:space="0" w:color="auto"/>
                                              </w:divBdr>
                                              <w:divsChild>
                                                <w:div w:id="1492791613">
                                                  <w:marLeft w:val="0"/>
                                                  <w:marRight w:val="0"/>
                                                  <w:marTop w:val="0"/>
                                                  <w:marBottom w:val="0"/>
                                                  <w:divBdr>
                                                    <w:top w:val="none" w:sz="0" w:space="0" w:color="auto"/>
                                                    <w:left w:val="none" w:sz="0" w:space="0" w:color="auto"/>
                                                    <w:bottom w:val="none" w:sz="0" w:space="0" w:color="auto"/>
                                                    <w:right w:val="none" w:sz="0" w:space="0" w:color="auto"/>
                                                  </w:divBdr>
                                                  <w:divsChild>
                                                    <w:div w:id="816340867">
                                                      <w:marLeft w:val="0"/>
                                                      <w:marRight w:val="0"/>
                                                      <w:marTop w:val="0"/>
                                                      <w:marBottom w:val="0"/>
                                                      <w:divBdr>
                                                        <w:top w:val="none" w:sz="0" w:space="0" w:color="auto"/>
                                                        <w:left w:val="none" w:sz="0" w:space="0" w:color="auto"/>
                                                        <w:bottom w:val="none" w:sz="0" w:space="0" w:color="auto"/>
                                                        <w:right w:val="none" w:sz="0" w:space="0" w:color="auto"/>
                                                      </w:divBdr>
                                                      <w:divsChild>
                                                        <w:div w:id="127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604117">
      <w:bodyDiv w:val="1"/>
      <w:marLeft w:val="0"/>
      <w:marRight w:val="0"/>
      <w:marTop w:val="0"/>
      <w:marBottom w:val="0"/>
      <w:divBdr>
        <w:top w:val="none" w:sz="0" w:space="0" w:color="auto"/>
        <w:left w:val="none" w:sz="0" w:space="0" w:color="auto"/>
        <w:bottom w:val="none" w:sz="0" w:space="0" w:color="auto"/>
        <w:right w:val="none" w:sz="0" w:space="0" w:color="auto"/>
      </w:divBdr>
      <w:divsChild>
        <w:div w:id="474876623">
          <w:marLeft w:val="0"/>
          <w:marRight w:val="0"/>
          <w:marTop w:val="0"/>
          <w:marBottom w:val="0"/>
          <w:divBdr>
            <w:top w:val="none" w:sz="0" w:space="0" w:color="auto"/>
            <w:left w:val="none" w:sz="0" w:space="0" w:color="auto"/>
            <w:bottom w:val="none" w:sz="0" w:space="0" w:color="auto"/>
            <w:right w:val="none" w:sz="0" w:space="0" w:color="auto"/>
          </w:divBdr>
          <w:divsChild>
            <w:div w:id="2130052420">
              <w:marLeft w:val="0"/>
              <w:marRight w:val="0"/>
              <w:marTop w:val="0"/>
              <w:marBottom w:val="0"/>
              <w:divBdr>
                <w:top w:val="none" w:sz="0" w:space="0" w:color="auto"/>
                <w:left w:val="none" w:sz="0" w:space="0" w:color="auto"/>
                <w:bottom w:val="none" w:sz="0" w:space="0" w:color="auto"/>
                <w:right w:val="none" w:sz="0" w:space="0" w:color="auto"/>
              </w:divBdr>
              <w:divsChild>
                <w:div w:id="1264919618">
                  <w:marLeft w:val="0"/>
                  <w:marRight w:val="0"/>
                  <w:marTop w:val="0"/>
                  <w:marBottom w:val="0"/>
                  <w:divBdr>
                    <w:top w:val="none" w:sz="0" w:space="0" w:color="auto"/>
                    <w:left w:val="none" w:sz="0" w:space="0" w:color="auto"/>
                    <w:bottom w:val="none" w:sz="0" w:space="0" w:color="auto"/>
                    <w:right w:val="none" w:sz="0" w:space="0" w:color="auto"/>
                  </w:divBdr>
                  <w:divsChild>
                    <w:div w:id="1841845478">
                      <w:marLeft w:val="0"/>
                      <w:marRight w:val="0"/>
                      <w:marTop w:val="0"/>
                      <w:marBottom w:val="0"/>
                      <w:divBdr>
                        <w:top w:val="none" w:sz="0" w:space="0" w:color="auto"/>
                        <w:left w:val="none" w:sz="0" w:space="0" w:color="auto"/>
                        <w:bottom w:val="none" w:sz="0" w:space="0" w:color="auto"/>
                        <w:right w:val="none" w:sz="0" w:space="0" w:color="auto"/>
                      </w:divBdr>
                      <w:divsChild>
                        <w:div w:id="2142845365">
                          <w:marLeft w:val="0"/>
                          <w:marRight w:val="0"/>
                          <w:marTop w:val="0"/>
                          <w:marBottom w:val="0"/>
                          <w:divBdr>
                            <w:top w:val="none" w:sz="0" w:space="0" w:color="auto"/>
                            <w:left w:val="none" w:sz="0" w:space="0" w:color="auto"/>
                            <w:bottom w:val="none" w:sz="0" w:space="0" w:color="auto"/>
                            <w:right w:val="none" w:sz="0" w:space="0" w:color="auto"/>
                          </w:divBdr>
                        </w:div>
                      </w:divsChild>
                    </w:div>
                    <w:div w:id="957223509">
                      <w:marLeft w:val="0"/>
                      <w:marRight w:val="0"/>
                      <w:marTop w:val="0"/>
                      <w:marBottom w:val="0"/>
                      <w:divBdr>
                        <w:top w:val="none" w:sz="0" w:space="0" w:color="auto"/>
                        <w:left w:val="none" w:sz="0" w:space="0" w:color="auto"/>
                        <w:bottom w:val="none" w:sz="0" w:space="0" w:color="auto"/>
                        <w:right w:val="none" w:sz="0" w:space="0" w:color="auto"/>
                      </w:divBdr>
                      <w:divsChild>
                        <w:div w:id="7783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3594">
      <w:bodyDiv w:val="1"/>
      <w:marLeft w:val="0"/>
      <w:marRight w:val="0"/>
      <w:marTop w:val="0"/>
      <w:marBottom w:val="0"/>
      <w:divBdr>
        <w:top w:val="none" w:sz="0" w:space="0" w:color="auto"/>
        <w:left w:val="none" w:sz="0" w:space="0" w:color="auto"/>
        <w:bottom w:val="none" w:sz="0" w:space="0" w:color="auto"/>
        <w:right w:val="none" w:sz="0" w:space="0" w:color="auto"/>
      </w:divBdr>
      <w:divsChild>
        <w:div w:id="681977927">
          <w:marLeft w:val="0"/>
          <w:marRight w:val="0"/>
          <w:marTop w:val="0"/>
          <w:marBottom w:val="0"/>
          <w:divBdr>
            <w:top w:val="none" w:sz="0" w:space="0" w:color="auto"/>
            <w:left w:val="none" w:sz="0" w:space="0" w:color="auto"/>
            <w:bottom w:val="none" w:sz="0" w:space="0" w:color="auto"/>
            <w:right w:val="none" w:sz="0" w:space="0" w:color="auto"/>
          </w:divBdr>
          <w:divsChild>
            <w:div w:id="1815944905">
              <w:marLeft w:val="0"/>
              <w:marRight w:val="0"/>
              <w:marTop w:val="0"/>
              <w:marBottom w:val="0"/>
              <w:divBdr>
                <w:top w:val="none" w:sz="0" w:space="0" w:color="auto"/>
                <w:left w:val="none" w:sz="0" w:space="0" w:color="auto"/>
                <w:bottom w:val="none" w:sz="0" w:space="0" w:color="auto"/>
                <w:right w:val="none" w:sz="0" w:space="0" w:color="auto"/>
              </w:divBdr>
              <w:divsChild>
                <w:div w:id="588269993">
                  <w:marLeft w:val="0"/>
                  <w:marRight w:val="0"/>
                  <w:marTop w:val="0"/>
                  <w:marBottom w:val="0"/>
                  <w:divBdr>
                    <w:top w:val="none" w:sz="0" w:space="0" w:color="auto"/>
                    <w:left w:val="none" w:sz="0" w:space="0" w:color="auto"/>
                    <w:bottom w:val="none" w:sz="0" w:space="0" w:color="auto"/>
                    <w:right w:val="none" w:sz="0" w:space="0" w:color="auto"/>
                  </w:divBdr>
                  <w:divsChild>
                    <w:div w:id="1248999337">
                      <w:marLeft w:val="0"/>
                      <w:marRight w:val="0"/>
                      <w:marTop w:val="0"/>
                      <w:marBottom w:val="0"/>
                      <w:divBdr>
                        <w:top w:val="none" w:sz="0" w:space="0" w:color="auto"/>
                        <w:left w:val="none" w:sz="0" w:space="0" w:color="auto"/>
                        <w:bottom w:val="none" w:sz="0" w:space="0" w:color="auto"/>
                        <w:right w:val="none" w:sz="0" w:space="0" w:color="auto"/>
                      </w:divBdr>
                      <w:divsChild>
                        <w:div w:id="463160523">
                          <w:marLeft w:val="0"/>
                          <w:marRight w:val="0"/>
                          <w:marTop w:val="0"/>
                          <w:marBottom w:val="0"/>
                          <w:divBdr>
                            <w:top w:val="none" w:sz="0" w:space="0" w:color="auto"/>
                            <w:left w:val="none" w:sz="0" w:space="0" w:color="auto"/>
                            <w:bottom w:val="none" w:sz="0" w:space="0" w:color="auto"/>
                            <w:right w:val="none" w:sz="0" w:space="0" w:color="auto"/>
                          </w:divBdr>
                        </w:div>
                      </w:divsChild>
                    </w:div>
                    <w:div w:id="19152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8561">
      <w:bodyDiv w:val="1"/>
      <w:marLeft w:val="0"/>
      <w:marRight w:val="0"/>
      <w:marTop w:val="0"/>
      <w:marBottom w:val="0"/>
      <w:divBdr>
        <w:top w:val="none" w:sz="0" w:space="0" w:color="auto"/>
        <w:left w:val="none" w:sz="0" w:space="0" w:color="auto"/>
        <w:bottom w:val="none" w:sz="0" w:space="0" w:color="auto"/>
        <w:right w:val="none" w:sz="0" w:space="0" w:color="auto"/>
      </w:divBdr>
      <w:divsChild>
        <w:div w:id="1410612948">
          <w:marLeft w:val="0"/>
          <w:marRight w:val="0"/>
          <w:marTop w:val="0"/>
          <w:marBottom w:val="0"/>
          <w:divBdr>
            <w:top w:val="none" w:sz="0" w:space="0" w:color="auto"/>
            <w:left w:val="none" w:sz="0" w:space="0" w:color="auto"/>
            <w:bottom w:val="none" w:sz="0" w:space="0" w:color="auto"/>
            <w:right w:val="none" w:sz="0" w:space="0" w:color="auto"/>
          </w:divBdr>
          <w:divsChild>
            <w:div w:id="1996496593">
              <w:marLeft w:val="0"/>
              <w:marRight w:val="0"/>
              <w:marTop w:val="150"/>
              <w:marBottom w:val="0"/>
              <w:divBdr>
                <w:top w:val="none" w:sz="0" w:space="0" w:color="auto"/>
                <w:left w:val="none" w:sz="0" w:space="0" w:color="auto"/>
                <w:bottom w:val="none" w:sz="0" w:space="0" w:color="auto"/>
                <w:right w:val="none" w:sz="0" w:space="0" w:color="auto"/>
              </w:divBdr>
              <w:divsChild>
                <w:div w:id="1947885307">
                  <w:marLeft w:val="420"/>
                  <w:marRight w:val="0"/>
                  <w:marTop w:val="0"/>
                  <w:marBottom w:val="60"/>
                  <w:divBdr>
                    <w:top w:val="none" w:sz="0" w:space="0" w:color="auto"/>
                    <w:left w:val="none" w:sz="0" w:space="0" w:color="auto"/>
                    <w:bottom w:val="none" w:sz="0" w:space="0" w:color="auto"/>
                    <w:right w:val="none" w:sz="0" w:space="0" w:color="auto"/>
                  </w:divBdr>
                  <w:divsChild>
                    <w:div w:id="515657540">
                      <w:marLeft w:val="0"/>
                      <w:marRight w:val="300"/>
                      <w:marTop w:val="0"/>
                      <w:marBottom w:val="0"/>
                      <w:divBdr>
                        <w:top w:val="none" w:sz="0" w:space="0" w:color="auto"/>
                        <w:left w:val="none" w:sz="0" w:space="0" w:color="auto"/>
                        <w:bottom w:val="none" w:sz="0" w:space="0" w:color="auto"/>
                        <w:right w:val="none" w:sz="0" w:space="0" w:color="auto"/>
                      </w:divBdr>
                      <w:divsChild>
                        <w:div w:id="75981932">
                          <w:marLeft w:val="0"/>
                          <w:marRight w:val="0"/>
                          <w:marTop w:val="0"/>
                          <w:marBottom w:val="0"/>
                          <w:divBdr>
                            <w:top w:val="none" w:sz="0" w:space="0" w:color="auto"/>
                            <w:left w:val="none" w:sz="0" w:space="0" w:color="auto"/>
                            <w:bottom w:val="none" w:sz="0" w:space="0" w:color="auto"/>
                            <w:right w:val="none" w:sz="0" w:space="0" w:color="auto"/>
                          </w:divBdr>
                          <w:divsChild>
                            <w:div w:id="7668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73770">
      <w:bodyDiv w:val="1"/>
      <w:marLeft w:val="0"/>
      <w:marRight w:val="0"/>
      <w:marTop w:val="0"/>
      <w:marBottom w:val="0"/>
      <w:divBdr>
        <w:top w:val="none" w:sz="0" w:space="0" w:color="auto"/>
        <w:left w:val="none" w:sz="0" w:space="0" w:color="auto"/>
        <w:bottom w:val="none" w:sz="0" w:space="0" w:color="auto"/>
        <w:right w:val="none" w:sz="0" w:space="0" w:color="auto"/>
      </w:divBdr>
    </w:div>
    <w:div w:id="1803185044">
      <w:bodyDiv w:val="1"/>
      <w:marLeft w:val="0"/>
      <w:marRight w:val="0"/>
      <w:marTop w:val="0"/>
      <w:marBottom w:val="0"/>
      <w:divBdr>
        <w:top w:val="none" w:sz="0" w:space="0" w:color="auto"/>
        <w:left w:val="none" w:sz="0" w:space="0" w:color="auto"/>
        <w:bottom w:val="none" w:sz="0" w:space="0" w:color="auto"/>
        <w:right w:val="none" w:sz="0" w:space="0" w:color="auto"/>
      </w:divBdr>
      <w:divsChild>
        <w:div w:id="1921719304">
          <w:marLeft w:val="0"/>
          <w:marRight w:val="0"/>
          <w:marTop w:val="0"/>
          <w:marBottom w:val="0"/>
          <w:divBdr>
            <w:top w:val="none" w:sz="0" w:space="0" w:color="auto"/>
            <w:left w:val="none" w:sz="0" w:space="0" w:color="auto"/>
            <w:bottom w:val="none" w:sz="0" w:space="0" w:color="auto"/>
            <w:right w:val="none" w:sz="0" w:space="0" w:color="auto"/>
          </w:divBdr>
          <w:divsChild>
            <w:div w:id="1778406609">
              <w:marLeft w:val="0"/>
              <w:marRight w:val="0"/>
              <w:marTop w:val="0"/>
              <w:marBottom w:val="0"/>
              <w:divBdr>
                <w:top w:val="none" w:sz="0" w:space="0" w:color="auto"/>
                <w:left w:val="none" w:sz="0" w:space="0" w:color="auto"/>
                <w:bottom w:val="none" w:sz="0" w:space="0" w:color="auto"/>
                <w:right w:val="none" w:sz="0" w:space="0" w:color="auto"/>
              </w:divBdr>
              <w:divsChild>
                <w:div w:id="549073282">
                  <w:marLeft w:val="0"/>
                  <w:marRight w:val="0"/>
                  <w:marTop w:val="0"/>
                  <w:marBottom w:val="0"/>
                  <w:divBdr>
                    <w:top w:val="none" w:sz="0" w:space="0" w:color="auto"/>
                    <w:left w:val="none" w:sz="0" w:space="0" w:color="auto"/>
                    <w:bottom w:val="none" w:sz="0" w:space="0" w:color="auto"/>
                    <w:right w:val="none" w:sz="0" w:space="0" w:color="auto"/>
                  </w:divBdr>
                  <w:divsChild>
                    <w:div w:id="215438469">
                      <w:marLeft w:val="0"/>
                      <w:marRight w:val="0"/>
                      <w:marTop w:val="0"/>
                      <w:marBottom w:val="0"/>
                      <w:divBdr>
                        <w:top w:val="none" w:sz="0" w:space="0" w:color="auto"/>
                        <w:left w:val="none" w:sz="0" w:space="0" w:color="auto"/>
                        <w:bottom w:val="none" w:sz="0" w:space="0" w:color="auto"/>
                        <w:right w:val="none" w:sz="0" w:space="0" w:color="auto"/>
                      </w:divBdr>
                      <w:divsChild>
                        <w:div w:id="7571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dclay.k12.de.us/news1112/pdf/ManagingStudentswithFoodAllergies.pdf" TargetMode="External"/><Relationship Id="rId18" Type="http://schemas.openxmlformats.org/officeDocument/2006/relationships/image" Target="media/image5.emf"/><Relationship Id="rId26" Type="http://schemas.openxmlformats.org/officeDocument/2006/relationships/hyperlink" Target="http://www.sparkpe.org/physical-education-resources/standards-alignment/?st=Delaware" TargetMode="External"/><Relationship Id="rId39" Type="http://schemas.openxmlformats.org/officeDocument/2006/relationships/hyperlink" Target="http://www.sports4kids.org/index.php?option=com_content&amp;task=view&amp;id=83&amp;Itemid=67" TargetMode="External"/><Relationship Id="rId21" Type="http://schemas.openxmlformats.org/officeDocument/2006/relationships/hyperlink" Target="mailto:Jessica.rombach@redclay.k12.de.us" TargetMode="External"/><Relationship Id="rId34" Type="http://schemas.openxmlformats.org/officeDocument/2006/relationships/hyperlink" Target="http://www.healthetips.com/jam-program.php" TargetMode="External"/><Relationship Id="rId42" Type="http://schemas.openxmlformats.org/officeDocument/2006/relationships/hyperlink" Target="http://www.fitdeck.com/" TargetMode="External"/><Relationship Id="rId47" Type="http://schemas.openxmlformats.org/officeDocument/2006/relationships/hyperlink" Target="mailto:thianda@msn.com" TargetMode="External"/><Relationship Id="rId50" Type="http://schemas.openxmlformats.org/officeDocument/2006/relationships/hyperlink" Target="http://www.cnpp.usda.gov/" TargetMode="External"/><Relationship Id="rId55" Type="http://schemas.openxmlformats.org/officeDocument/2006/relationships/hyperlink" Target="http://www.ysmoke.org" TargetMode="External"/><Relationship Id="rId7" Type="http://schemas.openxmlformats.org/officeDocument/2006/relationships/endnotes" Target="endnotes.xml"/><Relationship Id="rId12" Type="http://schemas.openxmlformats.org/officeDocument/2006/relationships/hyperlink" Target="http://www.choosemyplate.gov/print-materials-ordering.html" TargetMode="External"/><Relationship Id="rId17" Type="http://schemas.openxmlformats.org/officeDocument/2006/relationships/image" Target="media/image4.emf"/><Relationship Id="rId25" Type="http://schemas.openxmlformats.org/officeDocument/2006/relationships/hyperlink" Target="http://www.letsmove.gov/learn-facts/epidemic-childhood-obesity" TargetMode="External"/><Relationship Id="rId33" Type="http://schemas.openxmlformats.org/officeDocument/2006/relationships/hyperlink" Target="http://www.cdc.gov/healthyyouth/sher/standards/" TargetMode="External"/><Relationship Id="rId38" Type="http://schemas.openxmlformats.org/officeDocument/2006/relationships/hyperlink" Target="http://www.aahperd.org/naspe/template.cfm?template=teachers_toolbox.html" TargetMode="External"/><Relationship Id="rId46" Type="http://schemas.openxmlformats.org/officeDocument/2006/relationships/hyperlink" Target="http://www.healthyfoodsforhealthykids.org/program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rdp.healthiergeneration.org/calc/calculator/" TargetMode="External"/><Relationship Id="rId29" Type="http://schemas.openxmlformats.org/officeDocument/2006/relationships/hyperlink" Target="http://www.michiganfitness.org/EPEC/" TargetMode="External"/><Relationship Id="rId41" Type="http://schemas.openxmlformats.org/officeDocument/2006/relationships/hyperlink" Target="http://www.humankinetics.com/products/all-products/no-gym-no-problem" TargetMode="External"/><Relationship Id="rId54" Type="http://schemas.openxmlformats.org/officeDocument/2006/relationships/hyperlink" Target="http://www.smartmovessmartchoice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ols.healthiergeneration.org/resources__tools/learning_opportunities/how-to_wellness_categories/" TargetMode="External"/><Relationship Id="rId24" Type="http://schemas.openxmlformats.org/officeDocument/2006/relationships/hyperlink" Target="https://schools.healthiergeneration.org/_asset/jt1ppk/09-877_FitnessTrailStations.pdf" TargetMode="External"/><Relationship Id="rId32" Type="http://schemas.openxmlformats.org/officeDocument/2006/relationships/hyperlink" Target="http://www.fitnessgram.net/overview/" TargetMode="External"/><Relationship Id="rId37" Type="http://schemas.openxmlformats.org/officeDocument/2006/relationships/hyperlink" Target="http://www.take10.net/whatistake10.asp?page=new" TargetMode="External"/><Relationship Id="rId40" Type="http://schemas.openxmlformats.org/officeDocument/2006/relationships/hyperlink" Target="http://store.fit4learning.com/servlet/Detail?no=115" TargetMode="External"/><Relationship Id="rId45" Type="http://schemas.openxmlformats.org/officeDocument/2006/relationships/hyperlink" Target="https://www.gonoodle.com/how-it-works" TargetMode="External"/><Relationship Id="rId53" Type="http://schemas.openxmlformats.org/officeDocument/2006/relationships/hyperlink" Target="http://www.choosemyplate.go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bokskids.org/" TargetMode="External"/><Relationship Id="rId28" Type="http://schemas.openxmlformats.org/officeDocument/2006/relationships/hyperlink" Target="http://catchinfo.org/catch-pe-resources-for-the-physical-educator/" TargetMode="External"/><Relationship Id="rId36" Type="http://schemas.openxmlformats.org/officeDocument/2006/relationships/hyperlink" Target="http://www.emc.cmich.edu/brainbreaks/" TargetMode="External"/><Relationship Id="rId49" Type="http://schemas.openxmlformats.org/officeDocument/2006/relationships/hyperlink" Target="http://www.cdc.gov/healthyyouth/HECAT/" TargetMode="External"/><Relationship Id="rId57" Type="http://schemas.openxmlformats.org/officeDocument/2006/relationships/footer" Target="footer1.xml"/><Relationship Id="rId10" Type="http://schemas.openxmlformats.org/officeDocument/2006/relationships/hyperlink" Target="http://ashaweb.org/" TargetMode="External"/><Relationship Id="rId19" Type="http://schemas.openxmlformats.org/officeDocument/2006/relationships/image" Target="media/image6.emf"/><Relationship Id="rId31" Type="http://schemas.openxmlformats.org/officeDocument/2006/relationships/hyperlink" Target="http://gamedaype.org/physical-education.html" TargetMode="External"/><Relationship Id="rId44" Type="http://schemas.openxmlformats.org/officeDocument/2006/relationships/hyperlink" Target="http://www.healthiergeneration.org/schools.aspx?id=6307" TargetMode="External"/><Relationship Id="rId52" Type="http://schemas.openxmlformats.org/officeDocument/2006/relationships/hyperlink" Target="https://schools.healthiergeneration.org/resources__tools/" TargetMode="External"/><Relationship Id="rId4" Type="http://schemas.openxmlformats.org/officeDocument/2006/relationships/settings" Target="settings.xml"/><Relationship Id="rId9" Type="http://schemas.openxmlformats.org/officeDocument/2006/relationships/hyperlink" Target="http://www.nchec.org/" TargetMode="External"/><Relationship Id="rId14" Type="http://schemas.openxmlformats.org/officeDocument/2006/relationships/hyperlink" Target="http://www.doe.k12.de.us/infosuites/staff/ci/content_areas/files/pe/DePEClarifcDocument.pdf" TargetMode="External"/><Relationship Id="rId22" Type="http://schemas.openxmlformats.org/officeDocument/2006/relationships/hyperlink" Target="http://www.playworks.org/games" TargetMode="External"/><Relationship Id="rId27" Type="http://schemas.openxmlformats.org/officeDocument/2006/relationships/hyperlink" Target="http://www.catchinfo.org/whatsnewphysicaleducation.html" TargetMode="External"/><Relationship Id="rId30" Type="http://schemas.openxmlformats.org/officeDocument/2006/relationships/hyperlink" Target="http://www.pecentral.org" TargetMode="External"/><Relationship Id="rId35" Type="http://schemas.openxmlformats.org/officeDocument/2006/relationships/hyperlink" Target="http://www.nchealthyschools.org/msenergizers" TargetMode="External"/><Relationship Id="rId43" Type="http://schemas.openxmlformats.org/officeDocument/2006/relationships/hyperlink" Target="http://www.healthiergeneration.org/about.aspx?id=6253" TargetMode="External"/><Relationship Id="rId48" Type="http://schemas.openxmlformats.org/officeDocument/2006/relationships/hyperlink" Target="http://cns.ucdavis.edu/resources/shcp/curriculum.html"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fns.usda.gov/t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Terranova Jessica</dc:creator>
  <cp:lastModifiedBy>Rombach Jessica</cp:lastModifiedBy>
  <cp:revision>2</cp:revision>
  <cp:lastPrinted>2014-07-03T12:20:00Z</cp:lastPrinted>
  <dcterms:created xsi:type="dcterms:W3CDTF">2014-10-21T19:51:00Z</dcterms:created>
  <dcterms:modified xsi:type="dcterms:W3CDTF">2014-10-21T19:51:00Z</dcterms:modified>
</cp:coreProperties>
</file>